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482970128"/>
        <w:docPartObj>
          <w:docPartGallery w:val="Cover Pages"/>
          <w:docPartUnique/>
        </w:docPartObj>
      </w:sdtPr>
      <w:sdtEndPr>
        <w:rPr>
          <w:rStyle w:val="Strong"/>
          <w:rFonts w:asciiTheme="minorHAnsi" w:hAnsiTheme="minorHAnsi" w:cstheme="minorHAnsi"/>
          <w:b/>
          <w:bCs/>
          <w:sz w:val="22"/>
          <w:lang w:val="en-US"/>
        </w:rPr>
      </w:sdtEndPr>
      <w:sdtContent>
        <w:p w14:paraId="180B6F86" w14:textId="77777777" w:rsidR="00B956A4" w:rsidRDefault="00B956A4"/>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9"/>
            <w:gridCol w:w="1839"/>
            <w:gridCol w:w="2766"/>
          </w:tblGrid>
          <w:tr w:rsidR="009553B4" w:rsidRPr="00643726" w14:paraId="00DD5E2B" w14:textId="77777777" w:rsidTr="00FC645B">
            <w:trPr>
              <w:trHeight w:val="1444"/>
            </w:trPr>
            <w:tc>
              <w:tcPr>
                <w:tcW w:w="5629" w:type="dxa"/>
                <w:vMerge w:val="restart"/>
              </w:tcPr>
              <w:p w14:paraId="6D9DE051" w14:textId="77777777" w:rsidR="009553B4" w:rsidRPr="00643726" w:rsidRDefault="009553B4" w:rsidP="00FC645B">
                <w:pPr>
                  <w:spacing w:after="0" w:line="240" w:lineRule="auto"/>
                  <w:jc w:val="both"/>
                  <w:outlineLvl w:val="0"/>
                  <w:rPr>
                    <w:rFonts w:ascii="Calibri" w:eastAsia="Times New Roman" w:hAnsi="Calibri" w:cs="Calibri"/>
                    <w:b/>
                    <w:sz w:val="22"/>
                    <w:lang w:eastAsia="en-GB"/>
                  </w:rPr>
                </w:pPr>
                <w:r w:rsidRPr="00643726">
                  <w:rPr>
                    <w:rFonts w:ascii="Calibri" w:eastAsia="Times New Roman" w:hAnsi="Calibri" w:cs="Calibri"/>
                    <w:noProof/>
                    <w:lang w:eastAsia="en-GB"/>
                  </w:rPr>
                  <w:drawing>
                    <wp:anchor distT="0" distB="0" distL="114300" distR="114300" simplePos="0" relativeHeight="251659264" behindDoc="1" locked="0" layoutInCell="1" allowOverlap="1" wp14:anchorId="36077888" wp14:editId="57A7B74C">
                      <wp:simplePos x="0" y="0"/>
                      <wp:positionH relativeFrom="margin">
                        <wp:posOffset>153670</wp:posOffset>
                      </wp:positionH>
                      <wp:positionV relativeFrom="paragraph">
                        <wp:posOffset>164465</wp:posOffset>
                      </wp:positionV>
                      <wp:extent cx="3122351" cy="1531620"/>
                      <wp:effectExtent l="0" t="0" r="1905" b="0"/>
                      <wp:wrapNone/>
                      <wp:docPr id="12" name="Picture 12" descr="Active Lancashire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e Lancashire Logo_CMYK"/>
                              <pic:cNvPicPr>
                                <a:picLocks noChangeAspect="1" noChangeArrowheads="1"/>
                              </pic:cNvPicPr>
                            </pic:nvPicPr>
                            <pic:blipFill>
                              <a:blip r:embed="rId11" cstate="print">
                                <a:extLst>
                                  <a:ext uri="{28A0092B-C50C-407E-A947-70E740481C1C}">
                                    <a14:useLocalDpi xmlns:a14="http://schemas.microsoft.com/office/drawing/2010/main" val="0"/>
                                  </a:ext>
                                </a:extLst>
                              </a:blip>
                              <a:srcRect l="12798" t="24313" r="11360" b="22948"/>
                              <a:stretch>
                                <a:fillRect/>
                              </a:stretch>
                            </pic:blipFill>
                            <pic:spPr bwMode="auto">
                              <a:xfrm>
                                <a:off x="0" y="0"/>
                                <a:ext cx="3122351" cy="1531620"/>
                              </a:xfrm>
                              <a:prstGeom prst="rect">
                                <a:avLst/>
                              </a:prstGeom>
                              <a:noFill/>
                            </pic:spPr>
                          </pic:pic>
                        </a:graphicData>
                      </a:graphic>
                      <wp14:sizeRelH relativeFrom="page">
                        <wp14:pctWidth>0</wp14:pctWidth>
                      </wp14:sizeRelH>
                      <wp14:sizeRelV relativeFrom="page">
                        <wp14:pctHeight>0</wp14:pctHeight>
                      </wp14:sizeRelV>
                    </wp:anchor>
                  </w:drawing>
                </w:r>
              </w:p>
            </w:tc>
            <w:tc>
              <w:tcPr>
                <w:tcW w:w="1839" w:type="dxa"/>
                <w:shd w:val="clear" w:color="auto" w:fill="auto"/>
              </w:tcPr>
              <w:p w14:paraId="5CB37816" w14:textId="77777777" w:rsidR="009553B4" w:rsidRPr="00643726" w:rsidRDefault="009553B4" w:rsidP="00FC645B">
                <w:pPr>
                  <w:spacing w:before="160" w:after="0" w:line="240" w:lineRule="auto"/>
                  <w:jc w:val="both"/>
                  <w:outlineLvl w:val="0"/>
                  <w:rPr>
                    <w:rFonts w:ascii="Calibri" w:eastAsia="Times New Roman" w:hAnsi="Calibri" w:cs="Calibri"/>
                    <w:b/>
                    <w:sz w:val="40"/>
                    <w:szCs w:val="40"/>
                    <w:lang w:eastAsia="en-GB"/>
                  </w:rPr>
                </w:pPr>
                <w:r w:rsidRPr="00643726">
                  <w:rPr>
                    <w:rFonts w:ascii="Calibri" w:eastAsia="Times New Roman" w:hAnsi="Calibri" w:cs="Calibri"/>
                    <w:b/>
                    <w:sz w:val="40"/>
                    <w:szCs w:val="40"/>
                    <w:lang w:eastAsia="en-GB"/>
                  </w:rPr>
                  <w:t>Item:</w:t>
                </w:r>
              </w:p>
              <w:p w14:paraId="6C12DD26" w14:textId="77777777" w:rsidR="009553B4" w:rsidRPr="00643726" w:rsidRDefault="009553B4" w:rsidP="00FC645B">
                <w:pPr>
                  <w:spacing w:after="0" w:line="240" w:lineRule="auto"/>
                  <w:jc w:val="both"/>
                  <w:outlineLvl w:val="0"/>
                  <w:rPr>
                    <w:rFonts w:ascii="Calibri" w:eastAsia="Times New Roman" w:hAnsi="Calibri" w:cs="Calibri"/>
                    <w:b/>
                    <w:sz w:val="22"/>
                    <w:lang w:eastAsia="en-GB"/>
                  </w:rPr>
                </w:pPr>
              </w:p>
              <w:p w14:paraId="2ABAEFFF" w14:textId="12D5D3DD" w:rsidR="009553B4" w:rsidRPr="00643726" w:rsidRDefault="00B6284D" w:rsidP="00FC645B">
                <w:pPr>
                  <w:spacing w:after="0" w:line="240" w:lineRule="auto"/>
                  <w:jc w:val="both"/>
                  <w:outlineLvl w:val="0"/>
                  <w:rPr>
                    <w:rFonts w:ascii="Calibri" w:eastAsia="Times New Roman" w:hAnsi="Calibri" w:cs="Calibri"/>
                    <w:b/>
                    <w:lang w:eastAsia="en-GB"/>
                  </w:rPr>
                </w:pPr>
                <w:r>
                  <w:rPr>
                    <w:rFonts w:ascii="Calibri" w:eastAsia="Times New Roman" w:hAnsi="Calibri" w:cs="Calibri"/>
                    <w:b/>
                    <w:lang w:eastAsia="en-GB"/>
                  </w:rPr>
                  <w:t>4a</w:t>
                </w:r>
              </w:p>
            </w:tc>
            <w:tc>
              <w:tcPr>
                <w:tcW w:w="2766" w:type="dxa"/>
                <w:shd w:val="clear" w:color="auto" w:fill="auto"/>
              </w:tcPr>
              <w:p w14:paraId="6095C068" w14:textId="77777777" w:rsidR="009553B4" w:rsidRPr="00643726" w:rsidRDefault="009553B4" w:rsidP="00FC645B">
                <w:pPr>
                  <w:spacing w:before="160" w:after="0" w:line="240" w:lineRule="auto"/>
                  <w:jc w:val="both"/>
                  <w:outlineLvl w:val="0"/>
                  <w:rPr>
                    <w:rFonts w:ascii="Calibri" w:eastAsia="Times New Roman" w:hAnsi="Calibri" w:cs="Calibri"/>
                    <w:b/>
                    <w:sz w:val="40"/>
                    <w:szCs w:val="40"/>
                    <w:lang w:eastAsia="en-GB"/>
                  </w:rPr>
                </w:pPr>
                <w:r w:rsidRPr="00643726">
                  <w:rPr>
                    <w:rFonts w:ascii="Calibri" w:eastAsia="Times New Roman" w:hAnsi="Calibri" w:cs="Calibri"/>
                    <w:b/>
                    <w:sz w:val="40"/>
                    <w:szCs w:val="40"/>
                    <w:lang w:eastAsia="en-GB"/>
                  </w:rPr>
                  <w:t>Report title:</w:t>
                </w:r>
              </w:p>
              <w:p w14:paraId="6C034D84" w14:textId="77777777" w:rsidR="009553B4" w:rsidRPr="00B6284D" w:rsidRDefault="009553B4" w:rsidP="00FC645B">
                <w:pPr>
                  <w:spacing w:after="0" w:line="240" w:lineRule="auto"/>
                  <w:outlineLvl w:val="0"/>
                  <w:rPr>
                    <w:rFonts w:ascii="Calibri" w:eastAsia="Times New Roman" w:hAnsi="Calibri" w:cs="Calibri"/>
                    <w:b/>
                    <w:sz w:val="22"/>
                    <w:lang w:eastAsia="en-GB"/>
                  </w:rPr>
                </w:pPr>
                <w:r w:rsidRPr="00B6284D">
                  <w:rPr>
                    <w:rFonts w:ascii="Calibri" w:eastAsia="Times New Roman" w:hAnsi="Calibri" w:cs="Calibri"/>
                    <w:b/>
                    <w:sz w:val="22"/>
                    <w:lang w:eastAsia="en-GB"/>
                  </w:rPr>
                  <w:t>Board of Directors/ Trustees Minutes and Actions</w:t>
                </w:r>
              </w:p>
              <w:p w14:paraId="55C1A4D5" w14:textId="77777777" w:rsidR="009553B4" w:rsidRPr="00643726" w:rsidRDefault="009553B4" w:rsidP="00FC645B">
                <w:pPr>
                  <w:spacing w:after="0" w:line="240" w:lineRule="auto"/>
                  <w:outlineLvl w:val="0"/>
                  <w:rPr>
                    <w:rFonts w:ascii="Calibri" w:eastAsia="Times New Roman" w:hAnsi="Calibri" w:cs="Calibri"/>
                    <w:b/>
                    <w:lang w:eastAsia="en-GB"/>
                  </w:rPr>
                </w:pPr>
              </w:p>
            </w:tc>
          </w:tr>
          <w:tr w:rsidR="009553B4" w:rsidRPr="00643726" w14:paraId="4BF85672" w14:textId="77777777" w:rsidTr="00FC645B">
            <w:trPr>
              <w:trHeight w:val="953"/>
            </w:trPr>
            <w:tc>
              <w:tcPr>
                <w:tcW w:w="5629" w:type="dxa"/>
                <w:vMerge/>
              </w:tcPr>
              <w:p w14:paraId="4772427B" w14:textId="77777777" w:rsidR="009553B4" w:rsidRPr="00643726" w:rsidRDefault="009553B4" w:rsidP="00FC645B">
                <w:pPr>
                  <w:spacing w:after="0" w:line="240" w:lineRule="auto"/>
                  <w:jc w:val="both"/>
                  <w:outlineLvl w:val="0"/>
                  <w:rPr>
                    <w:rFonts w:ascii="Calibri" w:eastAsia="Times New Roman" w:hAnsi="Calibri" w:cs="Calibri"/>
                    <w:b/>
                    <w:sz w:val="36"/>
                    <w:szCs w:val="36"/>
                    <w:lang w:eastAsia="en-GB"/>
                  </w:rPr>
                </w:pPr>
              </w:p>
            </w:tc>
            <w:tc>
              <w:tcPr>
                <w:tcW w:w="1839" w:type="dxa"/>
                <w:shd w:val="clear" w:color="auto" w:fill="auto"/>
              </w:tcPr>
              <w:p w14:paraId="056D3EA2" w14:textId="77777777" w:rsidR="009553B4" w:rsidRPr="00643726" w:rsidRDefault="009553B4" w:rsidP="00FC645B">
                <w:pPr>
                  <w:spacing w:before="160" w:after="0" w:line="240" w:lineRule="auto"/>
                  <w:jc w:val="both"/>
                  <w:outlineLvl w:val="0"/>
                  <w:rPr>
                    <w:rFonts w:ascii="Calibri" w:eastAsia="Times New Roman" w:hAnsi="Calibri" w:cs="Calibri"/>
                    <w:b/>
                    <w:sz w:val="40"/>
                    <w:szCs w:val="40"/>
                    <w:lang w:eastAsia="en-GB"/>
                  </w:rPr>
                </w:pPr>
                <w:r w:rsidRPr="00643726">
                  <w:rPr>
                    <w:rFonts w:ascii="Calibri" w:eastAsia="Times New Roman" w:hAnsi="Calibri" w:cs="Calibri"/>
                    <w:b/>
                    <w:sz w:val="40"/>
                    <w:szCs w:val="40"/>
                    <w:lang w:eastAsia="en-GB"/>
                  </w:rPr>
                  <w:t xml:space="preserve">Date: </w:t>
                </w:r>
              </w:p>
              <w:p w14:paraId="4B08728A" w14:textId="77777777" w:rsidR="009553B4" w:rsidRPr="00643726" w:rsidRDefault="009553B4" w:rsidP="00FC645B">
                <w:pPr>
                  <w:spacing w:after="0" w:line="240" w:lineRule="auto"/>
                  <w:jc w:val="both"/>
                  <w:outlineLvl w:val="0"/>
                  <w:rPr>
                    <w:rFonts w:ascii="Calibri" w:eastAsia="Times New Roman" w:hAnsi="Calibri" w:cs="Calibri"/>
                    <w:b/>
                    <w:sz w:val="22"/>
                    <w:lang w:eastAsia="en-GB"/>
                  </w:rPr>
                </w:pPr>
              </w:p>
              <w:p w14:paraId="1E1EFFFC" w14:textId="71B5DFF0" w:rsidR="009553B4" w:rsidRPr="00643726" w:rsidRDefault="00B6284D" w:rsidP="00FC645B">
                <w:pPr>
                  <w:spacing w:after="0" w:line="240" w:lineRule="auto"/>
                  <w:outlineLvl w:val="0"/>
                  <w:rPr>
                    <w:rFonts w:ascii="Calibri" w:eastAsia="Times New Roman" w:hAnsi="Calibri" w:cs="Calibri"/>
                    <w:b/>
                    <w:lang w:eastAsia="en-GB"/>
                  </w:rPr>
                </w:pPr>
                <w:r>
                  <w:rPr>
                    <w:rFonts w:ascii="Calibri" w:eastAsia="Times New Roman" w:hAnsi="Calibri" w:cs="Calibri"/>
                    <w:b/>
                    <w:lang w:eastAsia="en-GB"/>
                  </w:rPr>
                  <w:t>10.04.25</w:t>
                </w:r>
              </w:p>
              <w:p w14:paraId="264F36F2" w14:textId="77777777" w:rsidR="009553B4" w:rsidRPr="00643726" w:rsidRDefault="009553B4" w:rsidP="00FC645B">
                <w:pPr>
                  <w:spacing w:after="0" w:line="240" w:lineRule="auto"/>
                  <w:jc w:val="both"/>
                  <w:outlineLvl w:val="0"/>
                  <w:rPr>
                    <w:rFonts w:ascii="Calibri" w:eastAsia="Times New Roman" w:hAnsi="Calibri" w:cs="Calibri"/>
                    <w:b/>
                    <w:lang w:eastAsia="en-GB"/>
                  </w:rPr>
                </w:pPr>
              </w:p>
            </w:tc>
            <w:tc>
              <w:tcPr>
                <w:tcW w:w="2766" w:type="dxa"/>
                <w:shd w:val="clear" w:color="auto" w:fill="auto"/>
              </w:tcPr>
              <w:p w14:paraId="47FBB7EE" w14:textId="77777777" w:rsidR="009553B4" w:rsidRPr="009543EE" w:rsidRDefault="009553B4" w:rsidP="00FC645B">
                <w:pPr>
                  <w:spacing w:before="160" w:after="0" w:line="240" w:lineRule="auto"/>
                  <w:jc w:val="both"/>
                  <w:outlineLvl w:val="0"/>
                  <w:rPr>
                    <w:rFonts w:ascii="Calibri" w:eastAsia="Times New Roman" w:hAnsi="Calibri" w:cs="Calibri"/>
                    <w:b/>
                    <w:sz w:val="40"/>
                    <w:szCs w:val="40"/>
                    <w:lang w:eastAsia="en-GB"/>
                  </w:rPr>
                </w:pPr>
                <w:r w:rsidRPr="009543EE">
                  <w:rPr>
                    <w:rFonts w:ascii="Calibri" w:eastAsia="Times New Roman" w:hAnsi="Calibri" w:cs="Calibri"/>
                    <w:b/>
                    <w:sz w:val="40"/>
                    <w:szCs w:val="40"/>
                    <w:lang w:eastAsia="en-GB"/>
                  </w:rPr>
                  <w:t>Author:</w:t>
                </w:r>
              </w:p>
              <w:p w14:paraId="1ECC1362" w14:textId="77777777" w:rsidR="009553B4" w:rsidRPr="009543EE" w:rsidRDefault="009553B4" w:rsidP="00FC645B">
                <w:pPr>
                  <w:spacing w:after="0" w:line="240" w:lineRule="auto"/>
                  <w:outlineLvl w:val="0"/>
                  <w:rPr>
                    <w:rFonts w:ascii="Calibri" w:eastAsia="Times New Roman" w:hAnsi="Calibri" w:cs="Calibri"/>
                    <w:b/>
                    <w:sz w:val="22"/>
                    <w:lang w:eastAsia="en-GB"/>
                  </w:rPr>
                </w:pPr>
              </w:p>
              <w:p w14:paraId="16105BFD" w14:textId="77777777" w:rsidR="009553B4" w:rsidRPr="009543EE" w:rsidRDefault="009553B4" w:rsidP="00FC645B">
                <w:pPr>
                  <w:spacing w:after="0" w:line="240" w:lineRule="auto"/>
                  <w:outlineLvl w:val="0"/>
                  <w:rPr>
                    <w:rFonts w:ascii="Calibri" w:eastAsia="Times New Roman" w:hAnsi="Calibri" w:cs="Calibri"/>
                    <w:b/>
                    <w:lang w:eastAsia="en-GB"/>
                  </w:rPr>
                </w:pPr>
                <w:r w:rsidRPr="009543EE">
                  <w:rPr>
                    <w:rFonts w:ascii="Calibri" w:eastAsia="Times New Roman" w:hAnsi="Calibri" w:cs="Calibri"/>
                    <w:b/>
                    <w:lang w:eastAsia="en-GB"/>
                  </w:rPr>
                  <w:t>Adrian Leather</w:t>
                </w:r>
              </w:p>
              <w:p w14:paraId="0CA5B408" w14:textId="77777777" w:rsidR="009553B4" w:rsidRPr="009543EE" w:rsidRDefault="009553B4" w:rsidP="00FC645B">
                <w:pPr>
                  <w:spacing w:after="0" w:line="240" w:lineRule="auto"/>
                  <w:outlineLvl w:val="0"/>
                  <w:rPr>
                    <w:rFonts w:ascii="Calibri" w:eastAsia="Times New Roman" w:hAnsi="Calibri" w:cs="Calibri"/>
                    <w:b/>
                    <w:lang w:eastAsia="en-GB"/>
                  </w:rPr>
                </w:pPr>
              </w:p>
            </w:tc>
          </w:tr>
          <w:tr w:rsidR="009553B4" w:rsidRPr="00643726" w14:paraId="645DE91D" w14:textId="77777777" w:rsidTr="00FC645B">
            <w:trPr>
              <w:trHeight w:val="953"/>
            </w:trPr>
            <w:tc>
              <w:tcPr>
                <w:tcW w:w="5629" w:type="dxa"/>
                <w:shd w:val="clear" w:color="auto" w:fill="728CC0"/>
                <w:vAlign w:val="center"/>
              </w:tcPr>
              <w:p w14:paraId="11192E75" w14:textId="77777777" w:rsidR="009553B4" w:rsidRPr="00643726" w:rsidRDefault="009553B4" w:rsidP="00FC645B">
                <w:pPr>
                  <w:spacing w:before="220" w:after="220" w:line="240" w:lineRule="auto"/>
                  <w:outlineLvl w:val="0"/>
                  <w:rPr>
                    <w:rFonts w:ascii="Calibri" w:eastAsia="Times New Roman" w:hAnsi="Calibri" w:cs="Calibri"/>
                    <w:b/>
                    <w:color w:val="FFFFFF"/>
                    <w:sz w:val="22"/>
                    <w:lang w:eastAsia="en-GB"/>
                  </w:rPr>
                </w:pPr>
                <w:r w:rsidRPr="00643726">
                  <w:rPr>
                    <w:rFonts w:ascii="Calibri" w:eastAsia="Times New Roman" w:hAnsi="Calibri" w:cs="Calibri"/>
                    <w:b/>
                    <w:color w:val="FFFFFF"/>
                    <w:sz w:val="22"/>
                    <w:lang w:eastAsia="en-GB"/>
                  </w:rPr>
                  <w:t xml:space="preserve">Impact on Corporate Risk register? </w:t>
                </w:r>
              </w:p>
            </w:tc>
            <w:tc>
              <w:tcPr>
                <w:tcW w:w="1839" w:type="dxa"/>
                <w:tcBorders>
                  <w:top w:val="single" w:sz="4" w:space="0" w:color="auto"/>
                  <w:left w:val="single" w:sz="4" w:space="0" w:color="auto"/>
                  <w:bottom w:val="single" w:sz="4" w:space="0" w:color="auto"/>
                  <w:right w:val="single" w:sz="4" w:space="0" w:color="auto"/>
                </w:tcBorders>
                <w:shd w:val="clear" w:color="auto" w:fill="7EC4B0"/>
                <w:vAlign w:val="center"/>
              </w:tcPr>
              <w:p w14:paraId="0E17E638" w14:textId="77777777" w:rsidR="009553B4" w:rsidRPr="00643726" w:rsidRDefault="009553B4" w:rsidP="00FC645B">
                <w:pPr>
                  <w:spacing w:before="220" w:after="220" w:line="240" w:lineRule="auto"/>
                  <w:outlineLvl w:val="0"/>
                  <w:rPr>
                    <w:rFonts w:ascii="Calibri" w:eastAsia="Times New Roman" w:hAnsi="Calibri" w:cs="Calibri"/>
                    <w:b/>
                    <w:sz w:val="22"/>
                    <w:lang w:eastAsia="en-GB"/>
                  </w:rPr>
                </w:pPr>
                <w:r w:rsidRPr="00643726">
                  <w:rPr>
                    <w:rFonts w:ascii="Calibri" w:eastAsia="Times New Roman" w:hAnsi="Calibri" w:cs="Calibri"/>
                    <w:b/>
                    <w:sz w:val="22"/>
                    <w:lang w:eastAsia="en-GB"/>
                  </w:rPr>
                  <w:t xml:space="preserve">Is this required? </w:t>
                </w:r>
              </w:p>
            </w:tc>
            <w:tc>
              <w:tcPr>
                <w:tcW w:w="2766" w:type="dxa"/>
                <w:tcBorders>
                  <w:top w:val="single" w:sz="4" w:space="0" w:color="auto"/>
                  <w:left w:val="single" w:sz="4" w:space="0" w:color="auto"/>
                  <w:bottom w:val="single" w:sz="4" w:space="0" w:color="auto"/>
                  <w:right w:val="single" w:sz="4" w:space="0" w:color="auto"/>
                </w:tcBorders>
                <w:shd w:val="clear" w:color="auto" w:fill="7EC4B0"/>
                <w:vAlign w:val="center"/>
              </w:tcPr>
              <w:p w14:paraId="45E7B029" w14:textId="77777777" w:rsidR="009553B4" w:rsidRPr="009543EE" w:rsidRDefault="009553B4" w:rsidP="00FC645B">
                <w:pPr>
                  <w:spacing w:before="220" w:after="220" w:line="240" w:lineRule="auto"/>
                  <w:outlineLvl w:val="0"/>
                  <w:rPr>
                    <w:rFonts w:ascii="Calibri" w:eastAsia="Times New Roman" w:hAnsi="Calibri" w:cs="Calibri"/>
                    <w:b/>
                    <w:sz w:val="22"/>
                    <w:lang w:eastAsia="en-GB"/>
                  </w:rPr>
                </w:pPr>
                <w:r w:rsidRPr="009543EE">
                  <w:rPr>
                    <w:rFonts w:ascii="Calibri" w:eastAsia="Times New Roman" w:hAnsi="Calibri" w:cs="Calibri"/>
                    <w:b/>
                    <w:sz w:val="22"/>
                    <w:lang w:eastAsia="en-GB"/>
                  </w:rPr>
                  <w:t>Y</w:t>
                </w:r>
              </w:p>
            </w:tc>
          </w:tr>
          <w:tr w:rsidR="009553B4" w:rsidRPr="00643726" w14:paraId="4072D883" w14:textId="77777777" w:rsidTr="00FC645B">
            <w:trPr>
              <w:trHeight w:val="953"/>
            </w:trPr>
            <w:tc>
              <w:tcPr>
                <w:tcW w:w="5629" w:type="dxa"/>
                <w:shd w:val="clear" w:color="auto" w:fill="728CC0"/>
                <w:vAlign w:val="center"/>
              </w:tcPr>
              <w:p w14:paraId="01C4DDAC" w14:textId="77777777" w:rsidR="009553B4" w:rsidRPr="00643726" w:rsidRDefault="009553B4" w:rsidP="00FC645B">
                <w:pPr>
                  <w:spacing w:before="220" w:after="220" w:line="240" w:lineRule="auto"/>
                  <w:outlineLvl w:val="0"/>
                  <w:rPr>
                    <w:rFonts w:ascii="Calibri" w:eastAsia="Times New Roman" w:hAnsi="Calibri" w:cs="Calibri"/>
                    <w:b/>
                    <w:color w:val="FFFFFF"/>
                    <w:sz w:val="22"/>
                    <w:lang w:eastAsia="en-GB"/>
                  </w:rPr>
                </w:pPr>
                <w:r w:rsidRPr="00643726">
                  <w:rPr>
                    <w:rFonts w:ascii="Calibri" w:eastAsia="Times New Roman" w:hAnsi="Calibri" w:cs="Calibri"/>
                    <w:b/>
                    <w:color w:val="FFFFFF"/>
                    <w:sz w:val="22"/>
                    <w:lang w:eastAsia="en-GB"/>
                  </w:rPr>
                  <w:t>Environmental / Sustainability impact?</w:t>
                </w:r>
              </w:p>
            </w:tc>
            <w:tc>
              <w:tcPr>
                <w:tcW w:w="1839" w:type="dxa"/>
                <w:tcBorders>
                  <w:top w:val="single" w:sz="4" w:space="0" w:color="auto"/>
                  <w:left w:val="single" w:sz="4" w:space="0" w:color="auto"/>
                  <w:bottom w:val="single" w:sz="4" w:space="0" w:color="auto"/>
                  <w:right w:val="single" w:sz="4" w:space="0" w:color="auto"/>
                </w:tcBorders>
                <w:shd w:val="clear" w:color="auto" w:fill="7EC4B0"/>
                <w:vAlign w:val="center"/>
              </w:tcPr>
              <w:p w14:paraId="7878C4AE" w14:textId="77777777" w:rsidR="009553B4" w:rsidRPr="00643726" w:rsidRDefault="009553B4" w:rsidP="00FC645B">
                <w:pPr>
                  <w:spacing w:before="220" w:after="220" w:line="240" w:lineRule="auto"/>
                  <w:outlineLvl w:val="0"/>
                  <w:rPr>
                    <w:rFonts w:ascii="Calibri" w:eastAsia="Times New Roman" w:hAnsi="Calibri" w:cs="Calibri"/>
                    <w:b/>
                    <w:sz w:val="22"/>
                    <w:lang w:eastAsia="en-GB"/>
                  </w:rPr>
                </w:pPr>
                <w:r w:rsidRPr="00643726">
                  <w:rPr>
                    <w:rFonts w:ascii="Calibri" w:eastAsia="Times New Roman" w:hAnsi="Calibri" w:cs="Calibri"/>
                    <w:b/>
                    <w:sz w:val="22"/>
                    <w:lang w:eastAsia="en-GB"/>
                  </w:rPr>
                  <w:t xml:space="preserve">Is this required? </w:t>
                </w:r>
              </w:p>
            </w:tc>
            <w:tc>
              <w:tcPr>
                <w:tcW w:w="2766" w:type="dxa"/>
                <w:tcBorders>
                  <w:top w:val="single" w:sz="4" w:space="0" w:color="auto"/>
                  <w:left w:val="single" w:sz="4" w:space="0" w:color="auto"/>
                  <w:bottom w:val="single" w:sz="4" w:space="0" w:color="auto"/>
                  <w:right w:val="single" w:sz="4" w:space="0" w:color="auto"/>
                </w:tcBorders>
                <w:shd w:val="clear" w:color="auto" w:fill="7EC4B0"/>
                <w:vAlign w:val="center"/>
              </w:tcPr>
              <w:p w14:paraId="4C1E4611" w14:textId="77777777" w:rsidR="009553B4" w:rsidRPr="009543EE" w:rsidRDefault="009553B4" w:rsidP="00FC645B">
                <w:pPr>
                  <w:spacing w:before="220" w:after="220" w:line="240" w:lineRule="auto"/>
                  <w:outlineLvl w:val="0"/>
                  <w:rPr>
                    <w:rFonts w:ascii="Calibri" w:eastAsia="Times New Roman" w:hAnsi="Calibri" w:cs="Calibri"/>
                    <w:b/>
                    <w:sz w:val="22"/>
                    <w:lang w:eastAsia="en-GB"/>
                  </w:rPr>
                </w:pPr>
                <w:r w:rsidRPr="009543EE">
                  <w:rPr>
                    <w:rFonts w:ascii="Calibri" w:eastAsia="Times New Roman" w:hAnsi="Calibri" w:cs="Calibri"/>
                    <w:b/>
                    <w:sz w:val="22"/>
                    <w:lang w:eastAsia="en-GB"/>
                  </w:rPr>
                  <w:t>N</w:t>
                </w:r>
              </w:p>
            </w:tc>
          </w:tr>
          <w:tr w:rsidR="009553B4" w:rsidRPr="00643726" w14:paraId="61937C1A" w14:textId="77777777" w:rsidTr="00FC645B">
            <w:trPr>
              <w:trHeight w:val="953"/>
            </w:trPr>
            <w:tc>
              <w:tcPr>
                <w:tcW w:w="5629" w:type="dxa"/>
                <w:shd w:val="clear" w:color="auto" w:fill="728CC0"/>
                <w:vAlign w:val="center"/>
              </w:tcPr>
              <w:p w14:paraId="10E8E75E" w14:textId="77777777" w:rsidR="009553B4" w:rsidRPr="00643726" w:rsidRDefault="009553B4" w:rsidP="00FC645B">
                <w:pPr>
                  <w:spacing w:before="220" w:after="220" w:line="240" w:lineRule="auto"/>
                  <w:outlineLvl w:val="0"/>
                  <w:rPr>
                    <w:rFonts w:ascii="Calibri" w:eastAsia="Times New Roman" w:hAnsi="Calibri" w:cs="Calibri"/>
                    <w:b/>
                    <w:color w:val="FFFFFF"/>
                    <w:sz w:val="22"/>
                    <w:lang w:eastAsia="en-GB"/>
                  </w:rPr>
                </w:pPr>
                <w:r w:rsidRPr="00643726">
                  <w:rPr>
                    <w:rFonts w:ascii="Calibri" w:eastAsia="Times New Roman" w:hAnsi="Calibri" w:cs="Calibri"/>
                    <w:b/>
                    <w:color w:val="FFFFFF"/>
                    <w:sz w:val="22"/>
                    <w:lang w:eastAsia="en-GB"/>
                  </w:rPr>
                  <w:t>Welfare and safety of participants and beneficiary impact?</w:t>
                </w:r>
              </w:p>
            </w:tc>
            <w:tc>
              <w:tcPr>
                <w:tcW w:w="1839" w:type="dxa"/>
                <w:tcBorders>
                  <w:top w:val="single" w:sz="4" w:space="0" w:color="auto"/>
                  <w:left w:val="single" w:sz="4" w:space="0" w:color="auto"/>
                  <w:bottom w:val="single" w:sz="4" w:space="0" w:color="auto"/>
                  <w:right w:val="single" w:sz="4" w:space="0" w:color="auto"/>
                </w:tcBorders>
                <w:shd w:val="clear" w:color="auto" w:fill="7EC4B0"/>
                <w:vAlign w:val="center"/>
              </w:tcPr>
              <w:p w14:paraId="5200C974" w14:textId="77777777" w:rsidR="009553B4" w:rsidRPr="00643726" w:rsidRDefault="009553B4" w:rsidP="00FC645B">
                <w:pPr>
                  <w:spacing w:before="220" w:after="220" w:line="240" w:lineRule="auto"/>
                  <w:outlineLvl w:val="0"/>
                  <w:rPr>
                    <w:rFonts w:ascii="Calibri" w:eastAsia="Times New Roman" w:hAnsi="Calibri" w:cs="Calibri"/>
                    <w:b/>
                    <w:sz w:val="22"/>
                    <w:lang w:eastAsia="en-GB"/>
                  </w:rPr>
                </w:pPr>
                <w:r w:rsidRPr="00643726">
                  <w:rPr>
                    <w:rFonts w:ascii="Calibri" w:eastAsia="Times New Roman" w:hAnsi="Calibri" w:cs="Calibri"/>
                    <w:b/>
                    <w:sz w:val="22"/>
                    <w:lang w:eastAsia="en-GB"/>
                  </w:rPr>
                  <w:t xml:space="preserve">Is this required? </w:t>
                </w:r>
              </w:p>
            </w:tc>
            <w:tc>
              <w:tcPr>
                <w:tcW w:w="2766" w:type="dxa"/>
                <w:tcBorders>
                  <w:top w:val="single" w:sz="4" w:space="0" w:color="auto"/>
                  <w:left w:val="single" w:sz="4" w:space="0" w:color="auto"/>
                  <w:bottom w:val="single" w:sz="4" w:space="0" w:color="auto"/>
                  <w:right w:val="single" w:sz="4" w:space="0" w:color="auto"/>
                </w:tcBorders>
                <w:shd w:val="clear" w:color="auto" w:fill="7EC4B0"/>
                <w:vAlign w:val="center"/>
              </w:tcPr>
              <w:p w14:paraId="033D4BD9" w14:textId="77777777" w:rsidR="009553B4" w:rsidRPr="009543EE" w:rsidRDefault="009553B4" w:rsidP="00FC645B">
                <w:pPr>
                  <w:spacing w:before="220" w:after="220" w:line="240" w:lineRule="auto"/>
                  <w:outlineLvl w:val="0"/>
                  <w:rPr>
                    <w:rFonts w:ascii="Calibri" w:eastAsia="Times New Roman" w:hAnsi="Calibri" w:cs="Calibri"/>
                    <w:b/>
                    <w:sz w:val="22"/>
                    <w:lang w:eastAsia="en-GB"/>
                  </w:rPr>
                </w:pPr>
                <w:r w:rsidRPr="009543EE">
                  <w:rPr>
                    <w:rFonts w:ascii="Calibri" w:eastAsia="Times New Roman" w:hAnsi="Calibri" w:cs="Calibri"/>
                    <w:b/>
                    <w:sz w:val="22"/>
                    <w:lang w:eastAsia="en-GB"/>
                  </w:rPr>
                  <w:t>N</w:t>
                </w:r>
              </w:p>
            </w:tc>
          </w:tr>
          <w:tr w:rsidR="009553B4" w:rsidRPr="00643726" w14:paraId="1A8D9905" w14:textId="77777777" w:rsidTr="00FC645B">
            <w:trPr>
              <w:trHeight w:val="1250"/>
            </w:trPr>
            <w:tc>
              <w:tcPr>
                <w:tcW w:w="10234" w:type="dxa"/>
                <w:gridSpan w:val="3"/>
              </w:tcPr>
              <w:p w14:paraId="720CDB18" w14:textId="77777777" w:rsidR="009553B4" w:rsidRPr="00643726" w:rsidRDefault="009553B4" w:rsidP="00FC645B">
                <w:pPr>
                  <w:spacing w:after="0" w:line="240" w:lineRule="auto"/>
                  <w:rPr>
                    <w:rFonts w:ascii="Calibri" w:eastAsia="Times New Roman" w:hAnsi="Calibri" w:cs="Calibri"/>
                    <w:b/>
                    <w:sz w:val="22"/>
                    <w:lang w:eastAsia="en-GB"/>
                  </w:rPr>
                </w:pPr>
              </w:p>
              <w:p w14:paraId="723E1CE7" w14:textId="77777777" w:rsidR="009553B4" w:rsidRPr="00643726" w:rsidRDefault="009553B4" w:rsidP="00FC645B">
                <w:pPr>
                  <w:spacing w:after="0" w:line="240" w:lineRule="auto"/>
                  <w:jc w:val="both"/>
                  <w:outlineLvl w:val="0"/>
                  <w:rPr>
                    <w:rFonts w:ascii="Calibri" w:eastAsia="Times New Roman" w:hAnsi="Calibri" w:cs="Calibri"/>
                    <w:b/>
                    <w:lang w:eastAsia="en-GB"/>
                  </w:rPr>
                </w:pPr>
                <w:r w:rsidRPr="00643726">
                  <w:rPr>
                    <w:rFonts w:ascii="Calibri" w:eastAsia="Times New Roman" w:hAnsi="Calibri" w:cs="Calibri"/>
                    <w:b/>
                    <w:lang w:eastAsia="en-GB"/>
                  </w:rPr>
                  <w:t>Executive Summary</w:t>
                </w:r>
              </w:p>
              <w:p w14:paraId="53E7CD6B" w14:textId="77777777" w:rsidR="009553B4" w:rsidRPr="00643726" w:rsidRDefault="009553B4" w:rsidP="00FC645B">
                <w:pPr>
                  <w:spacing w:after="0" w:line="240" w:lineRule="auto"/>
                  <w:rPr>
                    <w:rFonts w:ascii="Calibri" w:eastAsia="Times New Roman" w:hAnsi="Calibri" w:cs="Calibri"/>
                    <w:b/>
                    <w:sz w:val="22"/>
                    <w:lang w:eastAsia="en-GB"/>
                  </w:rPr>
                </w:pPr>
              </w:p>
              <w:p w14:paraId="7EC05351" w14:textId="066FC41F" w:rsidR="009553B4" w:rsidRPr="00643726" w:rsidRDefault="009553B4" w:rsidP="00FC645B">
                <w:pPr>
                  <w:spacing w:after="0" w:line="240" w:lineRule="auto"/>
                  <w:rPr>
                    <w:rFonts w:ascii="Calibri" w:eastAsia="Times New Roman" w:hAnsi="Calibri" w:cs="Calibri"/>
                    <w:bCs/>
                    <w:sz w:val="22"/>
                    <w:lang w:eastAsia="en-GB"/>
                  </w:rPr>
                </w:pPr>
                <w:r w:rsidRPr="00232F2D">
                  <w:rPr>
                    <w:rFonts w:ascii="Calibri" w:eastAsia="Times New Roman" w:hAnsi="Calibri" w:cs="Calibri"/>
                    <w:bCs/>
                    <w:sz w:val="22"/>
                    <w:lang w:eastAsia="en-GB"/>
                  </w:rPr>
                  <w:t>Minutes and Actions from the Board meeting held on the 10</w:t>
                </w:r>
                <w:r w:rsidRPr="00232F2D">
                  <w:rPr>
                    <w:rFonts w:ascii="Calibri" w:eastAsia="Times New Roman" w:hAnsi="Calibri" w:cs="Calibri"/>
                    <w:bCs/>
                    <w:sz w:val="22"/>
                    <w:vertAlign w:val="superscript"/>
                    <w:lang w:eastAsia="en-GB"/>
                  </w:rPr>
                  <w:t>th</w:t>
                </w:r>
                <w:r w:rsidRPr="00232F2D">
                  <w:rPr>
                    <w:rFonts w:ascii="Calibri" w:eastAsia="Times New Roman" w:hAnsi="Calibri" w:cs="Calibri"/>
                    <w:bCs/>
                    <w:sz w:val="22"/>
                    <w:lang w:eastAsia="en-GB"/>
                  </w:rPr>
                  <w:t xml:space="preserve"> April 2025</w:t>
                </w:r>
                <w:r w:rsidR="00232F2D" w:rsidRPr="00232F2D">
                  <w:rPr>
                    <w:rFonts w:ascii="Calibri" w:eastAsia="Times New Roman" w:hAnsi="Calibri" w:cs="Calibri"/>
                    <w:bCs/>
                    <w:sz w:val="22"/>
                    <w:lang w:eastAsia="en-GB"/>
                  </w:rPr>
                  <w:t>.</w:t>
                </w:r>
              </w:p>
              <w:p w14:paraId="33493546" w14:textId="77777777" w:rsidR="009553B4" w:rsidRPr="00643726" w:rsidRDefault="009553B4" w:rsidP="00FC645B">
                <w:pPr>
                  <w:spacing w:after="0" w:line="240" w:lineRule="auto"/>
                  <w:rPr>
                    <w:rFonts w:ascii="Calibri" w:eastAsia="Times New Roman" w:hAnsi="Calibri" w:cs="Calibri"/>
                    <w:bCs/>
                    <w:sz w:val="22"/>
                    <w:lang w:eastAsia="en-GB"/>
                  </w:rPr>
                </w:pPr>
              </w:p>
            </w:tc>
          </w:tr>
          <w:tr w:rsidR="009553B4" w:rsidRPr="00643726" w14:paraId="462935F3" w14:textId="77777777" w:rsidTr="00FC645B">
            <w:trPr>
              <w:trHeight w:val="1250"/>
            </w:trPr>
            <w:tc>
              <w:tcPr>
                <w:tcW w:w="10234" w:type="dxa"/>
                <w:gridSpan w:val="3"/>
              </w:tcPr>
              <w:p w14:paraId="45341F72" w14:textId="77777777" w:rsidR="009553B4" w:rsidRPr="00643726" w:rsidRDefault="009553B4" w:rsidP="00FC645B">
                <w:pPr>
                  <w:spacing w:after="0" w:line="240" w:lineRule="auto"/>
                  <w:rPr>
                    <w:rFonts w:ascii="Calibri" w:eastAsia="Times New Roman" w:hAnsi="Calibri" w:cs="Calibri"/>
                    <w:b/>
                    <w:sz w:val="22"/>
                    <w:lang w:eastAsia="en-GB"/>
                  </w:rPr>
                </w:pPr>
              </w:p>
              <w:p w14:paraId="7BA72EF4" w14:textId="3907A1BD" w:rsidR="009553B4" w:rsidRPr="00643726" w:rsidRDefault="009553B4" w:rsidP="00FC645B">
                <w:pPr>
                  <w:spacing w:after="0" w:line="240" w:lineRule="auto"/>
                  <w:rPr>
                    <w:rFonts w:ascii="Calibri" w:eastAsia="Times New Roman" w:hAnsi="Calibri" w:cs="Calibri"/>
                    <w:b/>
                    <w:lang w:eastAsia="en-GB"/>
                  </w:rPr>
                </w:pPr>
                <w:r w:rsidRPr="008F2403">
                  <w:rPr>
                    <w:rFonts w:ascii="Calibri" w:eastAsia="Times New Roman" w:hAnsi="Calibri" w:cs="Calibri"/>
                    <w:b/>
                    <w:lang w:eastAsia="en-GB"/>
                  </w:rPr>
                  <w:t xml:space="preserve">Action required by the </w:t>
                </w:r>
                <w:r w:rsidR="008F2403">
                  <w:rPr>
                    <w:rFonts w:ascii="Calibri" w:eastAsia="Times New Roman" w:hAnsi="Calibri" w:cs="Calibri"/>
                    <w:b/>
                    <w:lang w:eastAsia="en-GB"/>
                  </w:rPr>
                  <w:t>Board</w:t>
                </w:r>
              </w:p>
              <w:p w14:paraId="57C13EF9" w14:textId="77777777" w:rsidR="009553B4" w:rsidRPr="00643726" w:rsidRDefault="009553B4" w:rsidP="00FC645B">
                <w:pPr>
                  <w:spacing w:after="0" w:line="240" w:lineRule="auto"/>
                  <w:rPr>
                    <w:rFonts w:ascii="Calibri" w:eastAsia="Times New Roman" w:hAnsi="Calibri" w:cs="Calibri"/>
                    <w:b/>
                    <w:sz w:val="22"/>
                    <w:lang w:eastAsia="en-GB"/>
                  </w:rPr>
                </w:pPr>
              </w:p>
              <w:p w14:paraId="2B99CBB9" w14:textId="2AC99D31" w:rsidR="009553B4" w:rsidRPr="00643726" w:rsidRDefault="008F2403" w:rsidP="00FC645B">
                <w:pPr>
                  <w:spacing w:after="0" w:line="240" w:lineRule="auto"/>
                  <w:rPr>
                    <w:rFonts w:ascii="Calibri" w:eastAsia="Times New Roman" w:hAnsi="Calibri" w:cs="Calibri"/>
                    <w:sz w:val="22"/>
                    <w:lang w:eastAsia="en-GB"/>
                  </w:rPr>
                </w:pPr>
                <w:r>
                  <w:rPr>
                    <w:rFonts w:ascii="Calibri" w:eastAsia="Times New Roman" w:hAnsi="Calibri" w:cs="Calibri"/>
                    <w:sz w:val="22"/>
                    <w:lang w:eastAsia="en-GB"/>
                  </w:rPr>
                  <w:t>The Board</w:t>
                </w:r>
                <w:r w:rsidR="009553B4" w:rsidRPr="00643726">
                  <w:rPr>
                    <w:rFonts w:ascii="Calibri" w:eastAsia="Times New Roman" w:hAnsi="Calibri" w:cs="Calibri"/>
                    <w:sz w:val="22"/>
                    <w:lang w:eastAsia="en-GB"/>
                  </w:rPr>
                  <w:t xml:space="preserve"> to approve the minutes and note the updated actions.</w:t>
                </w:r>
              </w:p>
            </w:tc>
          </w:tr>
        </w:tbl>
        <w:p w14:paraId="3E1B87E0" w14:textId="20AFEC5D" w:rsidR="00B956A4" w:rsidRDefault="00B956A4"/>
        <w:p w14:paraId="24F8016C" w14:textId="595B5A9C" w:rsidR="00B956A4" w:rsidRDefault="00A94BC3">
          <w:pPr>
            <w:rPr>
              <w:rStyle w:val="Strong"/>
              <w:rFonts w:asciiTheme="minorHAnsi" w:hAnsiTheme="minorHAnsi" w:cstheme="minorHAnsi"/>
              <w:sz w:val="22"/>
              <w:lang w:val="en-US"/>
            </w:rPr>
          </w:pPr>
        </w:p>
      </w:sdtContent>
    </w:sdt>
    <w:p w14:paraId="7929CA50" w14:textId="0CF81987" w:rsidR="00B956A4" w:rsidRPr="00B956A4" w:rsidRDefault="00B956A4">
      <w:pPr>
        <w:rPr>
          <w:rStyle w:val="Strong"/>
          <w:rFonts w:asciiTheme="minorHAnsi" w:hAnsiTheme="minorHAnsi" w:cstheme="minorHAnsi"/>
          <w:sz w:val="22"/>
          <w:lang w:val="en-US"/>
        </w:rPr>
      </w:pPr>
      <w:r>
        <w:rPr>
          <w:rStyle w:val="Strong"/>
          <w:rFonts w:asciiTheme="minorHAnsi" w:hAnsiTheme="minorHAnsi" w:cstheme="minorHAnsi"/>
          <w:sz w:val="32"/>
          <w:szCs w:val="32"/>
          <w:lang w:val="en-US"/>
        </w:rPr>
        <w:br w:type="page"/>
      </w:r>
    </w:p>
    <w:p w14:paraId="1082136D" w14:textId="535B85D3" w:rsidR="002362C6" w:rsidRPr="008D47EF" w:rsidRDefault="002362C6" w:rsidP="008D47EF">
      <w:pPr>
        <w:spacing w:line="240" w:lineRule="auto"/>
        <w:ind w:left="113"/>
        <w:rPr>
          <w:rStyle w:val="Strong"/>
          <w:rFonts w:asciiTheme="minorHAnsi" w:hAnsiTheme="minorHAnsi" w:cstheme="minorHAnsi"/>
          <w:sz w:val="32"/>
          <w:szCs w:val="32"/>
          <w:lang w:val="en-US"/>
        </w:rPr>
      </w:pPr>
      <w:r w:rsidRPr="008D47EF">
        <w:rPr>
          <w:rStyle w:val="Strong"/>
          <w:rFonts w:asciiTheme="minorHAnsi" w:hAnsiTheme="minorHAnsi" w:cstheme="minorHAnsi"/>
          <w:sz w:val="32"/>
          <w:szCs w:val="32"/>
          <w:lang w:val="en-US"/>
        </w:rPr>
        <w:lastRenderedPageBreak/>
        <w:t>ACTIVE LANCASHIRE LIMITED (“the Company”)</w:t>
      </w:r>
    </w:p>
    <w:p w14:paraId="6B5E7993" w14:textId="071D1293" w:rsidR="002362C6" w:rsidRPr="008D47EF" w:rsidRDefault="002362C6" w:rsidP="00890CBE">
      <w:pPr>
        <w:spacing w:after="200" w:line="240" w:lineRule="auto"/>
        <w:ind w:left="113"/>
        <w:rPr>
          <w:rStyle w:val="Strong"/>
          <w:rFonts w:asciiTheme="minorHAnsi" w:hAnsiTheme="minorHAnsi" w:cstheme="minorHAnsi"/>
          <w:sz w:val="32"/>
          <w:szCs w:val="32"/>
          <w:lang w:val="en-US"/>
        </w:rPr>
      </w:pPr>
      <w:r w:rsidRPr="008D47EF">
        <w:rPr>
          <w:rStyle w:val="Strong"/>
          <w:rFonts w:asciiTheme="minorHAnsi" w:hAnsiTheme="minorHAnsi" w:cstheme="minorHAnsi"/>
          <w:sz w:val="32"/>
          <w:szCs w:val="32"/>
          <w:lang w:val="en-US"/>
        </w:rPr>
        <w:t xml:space="preserve">MINUTES OF A MEETING OF </w:t>
      </w:r>
      <w:r w:rsidR="00CF4CEA" w:rsidRPr="008D47EF">
        <w:rPr>
          <w:rStyle w:val="Strong"/>
          <w:rFonts w:asciiTheme="minorHAnsi" w:hAnsiTheme="minorHAnsi" w:cstheme="minorHAnsi"/>
          <w:sz w:val="32"/>
          <w:szCs w:val="32"/>
          <w:lang w:val="en-US"/>
        </w:rPr>
        <w:t xml:space="preserve">THE </w:t>
      </w:r>
      <w:r w:rsidR="00E8257F">
        <w:rPr>
          <w:rStyle w:val="Strong"/>
          <w:rFonts w:asciiTheme="minorHAnsi" w:hAnsiTheme="minorHAnsi" w:cstheme="minorHAnsi"/>
          <w:sz w:val="32"/>
          <w:szCs w:val="32"/>
          <w:lang w:val="en-US"/>
        </w:rPr>
        <w:t>BOARD OF DIRECTORS / TRUSTEES</w:t>
      </w:r>
    </w:p>
    <w:p w14:paraId="06C9DEF8" w14:textId="6241D05B" w:rsidR="00E40814" w:rsidRPr="008D47EF" w:rsidRDefault="00B956A4" w:rsidP="00890CBE">
      <w:pPr>
        <w:spacing w:line="240" w:lineRule="auto"/>
        <w:ind w:left="113"/>
        <w:rPr>
          <w:rStyle w:val="Strong"/>
          <w:rFonts w:asciiTheme="minorHAnsi" w:hAnsiTheme="minorHAnsi" w:cstheme="minorHAnsi"/>
          <w:szCs w:val="24"/>
          <w:lang w:val="en-US"/>
        </w:rPr>
      </w:pPr>
      <w:r w:rsidRPr="000861DE">
        <w:rPr>
          <w:rStyle w:val="Strong"/>
          <w:rFonts w:ascii="Calibri" w:hAnsi="Calibri" w:cs="Calibri"/>
          <w:lang w:val="en-US"/>
        </w:rPr>
        <w:t xml:space="preserve">Held </w:t>
      </w:r>
      <w:r w:rsidR="006B1C96">
        <w:rPr>
          <w:rStyle w:val="Strong"/>
          <w:rFonts w:ascii="Calibri" w:hAnsi="Calibri" w:cs="Calibri"/>
          <w:lang w:val="en-US"/>
        </w:rPr>
        <w:t>in person in the Conference Room, 1</w:t>
      </w:r>
      <w:r w:rsidR="006B1C96" w:rsidRPr="006B1C96">
        <w:rPr>
          <w:rStyle w:val="Strong"/>
          <w:rFonts w:ascii="Calibri" w:hAnsi="Calibri" w:cs="Calibri"/>
          <w:vertAlign w:val="superscript"/>
          <w:lang w:val="en-US"/>
        </w:rPr>
        <w:t>st</w:t>
      </w:r>
      <w:r w:rsidR="006B1C96">
        <w:rPr>
          <w:rStyle w:val="Strong"/>
          <w:rFonts w:ascii="Calibri" w:hAnsi="Calibri" w:cs="Calibri"/>
          <w:lang w:val="en-US"/>
        </w:rPr>
        <w:t xml:space="preserve"> Floor: Global Renewables – Enterprise Business Park, Sustainability Way, Leyland</w:t>
      </w:r>
      <w:r w:rsidR="009553B4">
        <w:rPr>
          <w:rStyle w:val="Strong"/>
          <w:rFonts w:ascii="Calibri" w:hAnsi="Calibri" w:cs="Calibri"/>
          <w:lang w:val="en-US"/>
        </w:rPr>
        <w:t xml:space="preserve"> and </w:t>
      </w:r>
      <w:r w:rsidR="0026740A">
        <w:rPr>
          <w:rStyle w:val="Strong"/>
          <w:rFonts w:ascii="Calibri" w:hAnsi="Calibri" w:cs="Calibri"/>
          <w:lang w:val="en-US"/>
        </w:rPr>
        <w:t xml:space="preserve">via </w:t>
      </w:r>
      <w:r w:rsidRPr="000861DE">
        <w:rPr>
          <w:rStyle w:val="Strong"/>
          <w:rFonts w:ascii="Calibri" w:hAnsi="Calibri" w:cs="Calibri"/>
          <w:lang w:val="en-US"/>
        </w:rPr>
        <w:t>M</w:t>
      </w:r>
      <w:r w:rsidR="006B1C96">
        <w:rPr>
          <w:rStyle w:val="Strong"/>
          <w:rFonts w:ascii="Calibri" w:hAnsi="Calibri" w:cs="Calibri"/>
          <w:lang w:val="en-US"/>
        </w:rPr>
        <w:t>S Teams video conference on Thursday, 10</w:t>
      </w:r>
      <w:r w:rsidR="006B1C96" w:rsidRPr="006B1C96">
        <w:rPr>
          <w:rStyle w:val="Strong"/>
          <w:rFonts w:ascii="Calibri" w:hAnsi="Calibri" w:cs="Calibri"/>
          <w:vertAlign w:val="superscript"/>
          <w:lang w:val="en-US"/>
        </w:rPr>
        <w:t>th</w:t>
      </w:r>
      <w:r w:rsidR="006B1C96">
        <w:rPr>
          <w:rStyle w:val="Strong"/>
          <w:rFonts w:ascii="Calibri" w:hAnsi="Calibri" w:cs="Calibri"/>
          <w:lang w:val="en-US"/>
        </w:rPr>
        <w:t xml:space="preserve"> April 2025 </w:t>
      </w:r>
      <w:r w:rsidR="009553B4">
        <w:rPr>
          <w:rStyle w:val="Strong"/>
          <w:rFonts w:ascii="Calibri" w:hAnsi="Calibri" w:cs="Calibri"/>
          <w:lang w:val="en-US"/>
        </w:rPr>
        <w:t xml:space="preserve">from </w:t>
      </w:r>
      <w:r w:rsidR="006B1C96">
        <w:rPr>
          <w:rStyle w:val="Strong"/>
          <w:rFonts w:ascii="Calibri" w:hAnsi="Calibri" w:cs="Calibri"/>
          <w:lang w:val="en-US"/>
        </w:rPr>
        <w:t>13:00 until 16:00hrs.</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655"/>
        <w:gridCol w:w="708"/>
      </w:tblGrid>
      <w:tr w:rsidR="00F51CBF" w:rsidRPr="008D47EF" w14:paraId="6641B5C0" w14:textId="77777777" w:rsidTr="00645D52">
        <w:tc>
          <w:tcPr>
            <w:tcW w:w="1843" w:type="dxa"/>
          </w:tcPr>
          <w:p w14:paraId="6102C8A2" w14:textId="77777777" w:rsidR="004C489B" w:rsidRPr="008D47EF" w:rsidRDefault="004C489B" w:rsidP="00F02774">
            <w:pPr>
              <w:spacing w:before="20" w:after="20"/>
              <w:rPr>
                <w:rStyle w:val="Strong"/>
                <w:rFonts w:asciiTheme="minorHAnsi" w:hAnsiTheme="minorHAnsi" w:cstheme="minorHAnsi"/>
                <w:i/>
                <w:sz w:val="22"/>
                <w:lang w:val="en-US"/>
              </w:rPr>
            </w:pPr>
          </w:p>
          <w:p w14:paraId="42D7DCD9" w14:textId="5449CA7F" w:rsidR="00F51CBF" w:rsidRPr="008D47EF" w:rsidRDefault="00F15886" w:rsidP="00F02774">
            <w:pPr>
              <w:spacing w:before="20" w:after="20"/>
              <w:rPr>
                <w:rStyle w:val="Strong"/>
                <w:rFonts w:asciiTheme="minorHAnsi" w:hAnsiTheme="minorHAnsi" w:cstheme="minorHAnsi"/>
                <w:i/>
                <w:sz w:val="22"/>
                <w:lang w:val="en-US"/>
              </w:rPr>
            </w:pPr>
            <w:r w:rsidRPr="008D47EF">
              <w:rPr>
                <w:rStyle w:val="Strong"/>
                <w:rFonts w:asciiTheme="minorHAnsi" w:hAnsiTheme="minorHAnsi" w:cstheme="minorHAnsi"/>
                <w:i/>
                <w:sz w:val="22"/>
                <w:lang w:val="en-US"/>
              </w:rPr>
              <w:t>Present</w:t>
            </w:r>
            <w:r w:rsidR="00F51CBF" w:rsidRPr="008D47EF">
              <w:rPr>
                <w:rStyle w:val="Strong"/>
                <w:rFonts w:asciiTheme="minorHAnsi" w:hAnsiTheme="minorHAnsi" w:cstheme="minorHAnsi"/>
                <w:i/>
                <w:sz w:val="22"/>
                <w:lang w:val="en-US"/>
              </w:rPr>
              <w:t>:</w:t>
            </w:r>
          </w:p>
        </w:tc>
        <w:tc>
          <w:tcPr>
            <w:tcW w:w="7655" w:type="dxa"/>
          </w:tcPr>
          <w:p w14:paraId="6E403D2E" w14:textId="77777777" w:rsidR="00F51CBF" w:rsidRPr="008D47EF" w:rsidRDefault="00F51CBF" w:rsidP="00F02774">
            <w:pPr>
              <w:spacing w:before="20" w:after="20"/>
              <w:rPr>
                <w:rStyle w:val="Strong"/>
                <w:rFonts w:asciiTheme="minorHAnsi" w:hAnsiTheme="minorHAnsi" w:cstheme="minorHAnsi"/>
                <w:b w:val="0"/>
                <w:i/>
                <w:sz w:val="22"/>
                <w:lang w:val="en-US"/>
              </w:rPr>
            </w:pPr>
          </w:p>
        </w:tc>
        <w:tc>
          <w:tcPr>
            <w:tcW w:w="708" w:type="dxa"/>
          </w:tcPr>
          <w:p w14:paraId="31781170" w14:textId="77777777" w:rsidR="00F51CBF" w:rsidRPr="008D47EF" w:rsidRDefault="00F51CBF" w:rsidP="00F02774">
            <w:pPr>
              <w:spacing w:before="20" w:after="20"/>
              <w:rPr>
                <w:rStyle w:val="Strong"/>
                <w:rFonts w:asciiTheme="minorHAnsi" w:hAnsiTheme="minorHAnsi" w:cstheme="minorHAnsi"/>
                <w:b w:val="0"/>
                <w:i/>
                <w:sz w:val="22"/>
                <w:lang w:val="en-US"/>
              </w:rPr>
            </w:pPr>
          </w:p>
        </w:tc>
      </w:tr>
      <w:tr w:rsidR="00660C0B" w:rsidRPr="00092AC9" w14:paraId="13E79DB4" w14:textId="77777777" w:rsidTr="00645D52">
        <w:tc>
          <w:tcPr>
            <w:tcW w:w="1843" w:type="dxa"/>
          </w:tcPr>
          <w:p w14:paraId="270B2ABB" w14:textId="10521CE6" w:rsidR="00660C0B" w:rsidRPr="00660C0B" w:rsidRDefault="00660C0B" w:rsidP="00F02774">
            <w:pPr>
              <w:spacing w:before="20" w:after="20"/>
              <w:rPr>
                <w:rStyle w:val="Strong"/>
                <w:rFonts w:asciiTheme="minorHAnsi" w:hAnsiTheme="minorHAnsi" w:cstheme="minorHAnsi"/>
                <w:b w:val="0"/>
                <w:sz w:val="22"/>
                <w:lang w:val="en-US"/>
              </w:rPr>
            </w:pPr>
            <w:r w:rsidRPr="00660C0B">
              <w:rPr>
                <w:rStyle w:val="Strong"/>
                <w:rFonts w:asciiTheme="minorHAnsi" w:hAnsiTheme="minorHAnsi" w:cstheme="minorHAnsi"/>
                <w:b w:val="0"/>
                <w:sz w:val="22"/>
                <w:lang w:val="en-US"/>
              </w:rPr>
              <w:t>Brian Cookson OBE</w:t>
            </w:r>
          </w:p>
        </w:tc>
        <w:tc>
          <w:tcPr>
            <w:tcW w:w="7655" w:type="dxa"/>
          </w:tcPr>
          <w:p w14:paraId="7273169B" w14:textId="0EB36BDC" w:rsidR="00660C0B" w:rsidRPr="00660C0B" w:rsidRDefault="00660C0B" w:rsidP="00F02774">
            <w:pPr>
              <w:spacing w:before="20" w:after="20"/>
              <w:rPr>
                <w:rStyle w:val="Strong"/>
                <w:rFonts w:asciiTheme="minorHAnsi" w:hAnsiTheme="minorHAnsi" w:cstheme="minorHAnsi"/>
                <w:b w:val="0"/>
                <w:sz w:val="22"/>
                <w:lang w:val="en-US"/>
              </w:rPr>
            </w:pPr>
            <w:r w:rsidRPr="00660C0B">
              <w:rPr>
                <w:rStyle w:val="Strong"/>
                <w:rFonts w:asciiTheme="minorHAnsi" w:hAnsiTheme="minorHAnsi" w:cstheme="minorHAnsi"/>
                <w:b w:val="0"/>
                <w:sz w:val="22"/>
                <w:lang w:val="en-US"/>
              </w:rPr>
              <w:t>Chair</w:t>
            </w:r>
            <w:r w:rsidR="0026740A">
              <w:rPr>
                <w:rStyle w:val="Strong"/>
                <w:rFonts w:asciiTheme="minorHAnsi" w:hAnsiTheme="minorHAnsi" w:cstheme="minorHAnsi"/>
                <w:b w:val="0"/>
                <w:sz w:val="22"/>
                <w:lang w:val="en-US"/>
              </w:rPr>
              <w:t>, Active Lancashire</w:t>
            </w:r>
          </w:p>
        </w:tc>
        <w:tc>
          <w:tcPr>
            <w:tcW w:w="708" w:type="dxa"/>
          </w:tcPr>
          <w:p w14:paraId="44372DDF" w14:textId="222BF759" w:rsidR="00660C0B" w:rsidRPr="00660C0B" w:rsidRDefault="00660C0B" w:rsidP="00F02774">
            <w:pPr>
              <w:spacing w:before="20" w:after="20"/>
              <w:jc w:val="right"/>
              <w:rPr>
                <w:rStyle w:val="Strong"/>
                <w:rFonts w:asciiTheme="minorHAnsi" w:hAnsiTheme="minorHAnsi" w:cstheme="minorHAnsi"/>
                <w:b w:val="0"/>
                <w:sz w:val="22"/>
                <w:lang w:val="en-US"/>
              </w:rPr>
            </w:pPr>
            <w:r w:rsidRPr="00660C0B">
              <w:rPr>
                <w:rStyle w:val="Strong"/>
                <w:rFonts w:asciiTheme="minorHAnsi" w:hAnsiTheme="minorHAnsi" w:cstheme="minorHAnsi"/>
                <w:b w:val="0"/>
                <w:sz w:val="22"/>
                <w:lang w:val="en-US"/>
              </w:rPr>
              <w:t>BC</w:t>
            </w:r>
          </w:p>
        </w:tc>
      </w:tr>
      <w:tr w:rsidR="00650FBC" w:rsidRPr="00092AC9" w14:paraId="52B34262" w14:textId="77777777" w:rsidTr="00645D52">
        <w:tc>
          <w:tcPr>
            <w:tcW w:w="1843" w:type="dxa"/>
          </w:tcPr>
          <w:p w14:paraId="4974AADA" w14:textId="7E92503C" w:rsidR="00650FBC" w:rsidRPr="00660C0B" w:rsidRDefault="00660C0B" w:rsidP="00F02774">
            <w:pPr>
              <w:spacing w:before="20" w:after="20"/>
              <w:rPr>
                <w:rStyle w:val="Strong"/>
                <w:rFonts w:asciiTheme="minorHAnsi" w:hAnsiTheme="minorHAnsi" w:cstheme="minorHAnsi"/>
                <w:b w:val="0"/>
                <w:sz w:val="22"/>
                <w:lang w:val="en-US"/>
              </w:rPr>
            </w:pPr>
            <w:r w:rsidRPr="00660C0B">
              <w:rPr>
                <w:rStyle w:val="Strong"/>
                <w:rFonts w:asciiTheme="minorHAnsi" w:hAnsiTheme="minorHAnsi" w:cstheme="minorHAnsi"/>
                <w:b w:val="0"/>
                <w:sz w:val="22"/>
                <w:lang w:val="en-US"/>
              </w:rPr>
              <w:t>Dr Amanda Thornton</w:t>
            </w:r>
          </w:p>
        </w:tc>
        <w:tc>
          <w:tcPr>
            <w:tcW w:w="7655" w:type="dxa"/>
          </w:tcPr>
          <w:p w14:paraId="1BCB5054" w14:textId="36D8711C" w:rsidR="00650FBC" w:rsidRPr="00660C0B" w:rsidRDefault="00755A6C" w:rsidP="00F02774">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Director / Trustee</w:t>
            </w:r>
          </w:p>
        </w:tc>
        <w:tc>
          <w:tcPr>
            <w:tcW w:w="708" w:type="dxa"/>
          </w:tcPr>
          <w:p w14:paraId="61D565E7" w14:textId="13F9694E" w:rsidR="00650FBC" w:rsidRPr="00660C0B" w:rsidRDefault="00660C0B" w:rsidP="00F02774">
            <w:pPr>
              <w:spacing w:before="20" w:after="20"/>
              <w:jc w:val="right"/>
              <w:rPr>
                <w:rStyle w:val="Strong"/>
                <w:rFonts w:asciiTheme="minorHAnsi" w:hAnsiTheme="minorHAnsi" w:cstheme="minorHAnsi"/>
                <w:b w:val="0"/>
                <w:sz w:val="22"/>
                <w:lang w:val="en-US"/>
              </w:rPr>
            </w:pPr>
            <w:r w:rsidRPr="00660C0B">
              <w:rPr>
                <w:rStyle w:val="Strong"/>
                <w:rFonts w:asciiTheme="minorHAnsi" w:hAnsiTheme="minorHAnsi" w:cstheme="minorHAnsi"/>
                <w:b w:val="0"/>
                <w:sz w:val="22"/>
                <w:lang w:val="en-US"/>
              </w:rPr>
              <w:t>AT</w:t>
            </w:r>
          </w:p>
        </w:tc>
      </w:tr>
      <w:tr w:rsidR="00660C0B" w:rsidRPr="00092AC9" w14:paraId="4EB670EA" w14:textId="77777777" w:rsidTr="00645D52">
        <w:tc>
          <w:tcPr>
            <w:tcW w:w="1843" w:type="dxa"/>
          </w:tcPr>
          <w:p w14:paraId="3FC877E2" w14:textId="20612A4B" w:rsidR="00660C0B" w:rsidRPr="00660C0B" w:rsidRDefault="00660C0B" w:rsidP="00B956A4">
            <w:pPr>
              <w:spacing w:before="20" w:after="20"/>
              <w:rPr>
                <w:rStyle w:val="Strong"/>
                <w:rFonts w:asciiTheme="minorHAnsi" w:hAnsiTheme="minorHAnsi" w:cstheme="minorHAnsi"/>
                <w:b w:val="0"/>
                <w:sz w:val="22"/>
                <w:lang w:val="en-US"/>
              </w:rPr>
            </w:pPr>
            <w:r w:rsidRPr="00660C0B">
              <w:rPr>
                <w:rStyle w:val="Strong"/>
                <w:rFonts w:asciiTheme="minorHAnsi" w:hAnsiTheme="minorHAnsi" w:cstheme="minorHAnsi"/>
                <w:b w:val="0"/>
                <w:sz w:val="22"/>
                <w:lang w:val="en-US"/>
              </w:rPr>
              <w:t>Bryan Jones</w:t>
            </w:r>
          </w:p>
        </w:tc>
        <w:tc>
          <w:tcPr>
            <w:tcW w:w="7655" w:type="dxa"/>
          </w:tcPr>
          <w:p w14:paraId="08ABFE09" w14:textId="02FDBE95" w:rsidR="00660C0B" w:rsidRPr="00660C0B" w:rsidRDefault="00755A6C" w:rsidP="00B956A4">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Director / Trustee</w:t>
            </w:r>
            <w:r w:rsidR="00660C0B">
              <w:rPr>
                <w:rStyle w:val="Strong"/>
                <w:rFonts w:asciiTheme="minorHAnsi" w:hAnsiTheme="minorHAnsi" w:cstheme="minorHAnsi"/>
                <w:b w:val="0"/>
                <w:sz w:val="22"/>
                <w:lang w:val="en-US"/>
              </w:rPr>
              <w:t xml:space="preserve"> &amp; Vice Chair, Active Lancashire</w:t>
            </w:r>
          </w:p>
        </w:tc>
        <w:tc>
          <w:tcPr>
            <w:tcW w:w="708" w:type="dxa"/>
          </w:tcPr>
          <w:p w14:paraId="493D4615" w14:textId="4BBA3F02" w:rsidR="00660C0B" w:rsidRPr="00660C0B" w:rsidRDefault="00660C0B" w:rsidP="00B956A4">
            <w:pPr>
              <w:spacing w:before="20" w:after="20"/>
              <w:jc w:val="right"/>
              <w:rPr>
                <w:rStyle w:val="Strong"/>
                <w:rFonts w:asciiTheme="minorHAnsi" w:hAnsiTheme="minorHAnsi" w:cstheme="minorHAnsi"/>
                <w:b w:val="0"/>
                <w:sz w:val="22"/>
                <w:lang w:val="en-US"/>
              </w:rPr>
            </w:pPr>
            <w:r w:rsidRPr="00660C0B">
              <w:rPr>
                <w:rStyle w:val="Strong"/>
                <w:rFonts w:asciiTheme="minorHAnsi" w:hAnsiTheme="minorHAnsi" w:cstheme="minorHAnsi"/>
                <w:b w:val="0"/>
                <w:sz w:val="22"/>
                <w:lang w:val="en-US"/>
              </w:rPr>
              <w:t>BJ</w:t>
            </w:r>
          </w:p>
        </w:tc>
      </w:tr>
      <w:tr w:rsidR="00660C0B" w:rsidRPr="00092AC9" w14:paraId="367F832E" w14:textId="77777777" w:rsidTr="00645D52">
        <w:tc>
          <w:tcPr>
            <w:tcW w:w="1843" w:type="dxa"/>
          </w:tcPr>
          <w:p w14:paraId="6D2939E4" w14:textId="46FAC5F7" w:rsidR="00660C0B" w:rsidRPr="00660C0B" w:rsidRDefault="00660C0B" w:rsidP="00B956A4">
            <w:pPr>
              <w:spacing w:before="20" w:after="20"/>
              <w:rPr>
                <w:rStyle w:val="Strong"/>
                <w:rFonts w:asciiTheme="minorHAnsi" w:hAnsiTheme="minorHAnsi" w:cstheme="minorHAnsi"/>
                <w:b w:val="0"/>
                <w:sz w:val="22"/>
                <w:lang w:val="en-US"/>
              </w:rPr>
            </w:pPr>
            <w:r w:rsidRPr="00660C0B">
              <w:rPr>
                <w:rStyle w:val="Strong"/>
                <w:rFonts w:asciiTheme="minorHAnsi" w:hAnsiTheme="minorHAnsi" w:cstheme="minorHAnsi"/>
                <w:b w:val="0"/>
                <w:sz w:val="22"/>
                <w:lang w:val="en-US"/>
              </w:rPr>
              <w:t>Danielle Roberts</w:t>
            </w:r>
          </w:p>
        </w:tc>
        <w:tc>
          <w:tcPr>
            <w:tcW w:w="7655" w:type="dxa"/>
          </w:tcPr>
          <w:p w14:paraId="619EDD2E" w14:textId="11434601" w:rsidR="00660C0B" w:rsidRPr="00660C0B" w:rsidRDefault="00755A6C" w:rsidP="00B956A4">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Director/ Trustee</w:t>
            </w:r>
          </w:p>
        </w:tc>
        <w:tc>
          <w:tcPr>
            <w:tcW w:w="708" w:type="dxa"/>
          </w:tcPr>
          <w:p w14:paraId="26982992" w14:textId="20F817CE" w:rsidR="00660C0B" w:rsidRPr="00660C0B" w:rsidRDefault="00660C0B" w:rsidP="00B956A4">
            <w:pPr>
              <w:spacing w:before="20" w:after="20"/>
              <w:jc w:val="right"/>
              <w:rPr>
                <w:rStyle w:val="Strong"/>
                <w:rFonts w:asciiTheme="minorHAnsi" w:hAnsiTheme="minorHAnsi" w:cstheme="minorHAnsi"/>
                <w:b w:val="0"/>
                <w:sz w:val="22"/>
                <w:lang w:val="en-US"/>
              </w:rPr>
            </w:pPr>
            <w:r w:rsidRPr="00660C0B">
              <w:rPr>
                <w:rStyle w:val="Strong"/>
                <w:rFonts w:asciiTheme="minorHAnsi" w:hAnsiTheme="minorHAnsi" w:cstheme="minorHAnsi"/>
                <w:b w:val="0"/>
                <w:sz w:val="22"/>
                <w:lang w:val="en-US"/>
              </w:rPr>
              <w:t>DR</w:t>
            </w:r>
          </w:p>
        </w:tc>
      </w:tr>
      <w:tr w:rsidR="0026740A" w:rsidRPr="006B1C96" w14:paraId="0FDC1A04" w14:textId="77777777" w:rsidTr="00645D52">
        <w:tc>
          <w:tcPr>
            <w:tcW w:w="1843" w:type="dxa"/>
          </w:tcPr>
          <w:p w14:paraId="6F727571" w14:textId="5255DB16" w:rsidR="0026740A" w:rsidRDefault="0026740A" w:rsidP="0026740A">
            <w:pPr>
              <w:spacing w:before="20" w:after="20"/>
              <w:rPr>
                <w:rStyle w:val="Strong"/>
                <w:rFonts w:asciiTheme="minorHAnsi" w:hAnsiTheme="minorHAnsi" w:cstheme="minorHAnsi"/>
                <w:b w:val="0"/>
                <w:sz w:val="22"/>
                <w:lang w:val="en-US"/>
              </w:rPr>
            </w:pPr>
            <w:r w:rsidRPr="006B1C96">
              <w:rPr>
                <w:rStyle w:val="Strong"/>
                <w:rFonts w:asciiTheme="minorHAnsi" w:hAnsiTheme="minorHAnsi" w:cstheme="minorHAnsi"/>
                <w:b w:val="0"/>
                <w:sz w:val="22"/>
                <w:lang w:val="en-US"/>
              </w:rPr>
              <w:t>Joanna Robinson</w:t>
            </w:r>
          </w:p>
        </w:tc>
        <w:tc>
          <w:tcPr>
            <w:tcW w:w="7655" w:type="dxa"/>
          </w:tcPr>
          <w:p w14:paraId="1510762D" w14:textId="42C2AB17" w:rsidR="0026740A" w:rsidRDefault="0026740A" w:rsidP="0026740A">
            <w:pPr>
              <w:spacing w:before="20" w:after="20"/>
              <w:rPr>
                <w:rStyle w:val="Strong"/>
                <w:rFonts w:asciiTheme="minorHAnsi" w:hAnsiTheme="minorHAnsi" w:cstheme="minorHAnsi"/>
                <w:b w:val="0"/>
                <w:sz w:val="22"/>
                <w:lang w:val="en-US"/>
              </w:rPr>
            </w:pPr>
            <w:r w:rsidRPr="006B1C96">
              <w:rPr>
                <w:rStyle w:val="Strong"/>
                <w:rFonts w:asciiTheme="minorHAnsi" w:hAnsiTheme="minorHAnsi" w:cstheme="minorHAnsi"/>
                <w:b w:val="0"/>
                <w:sz w:val="22"/>
                <w:lang w:val="en-US"/>
              </w:rPr>
              <w:t>Director /Trustee</w:t>
            </w:r>
          </w:p>
        </w:tc>
        <w:tc>
          <w:tcPr>
            <w:tcW w:w="708" w:type="dxa"/>
          </w:tcPr>
          <w:p w14:paraId="33925538" w14:textId="412A71DD" w:rsidR="0026740A" w:rsidRDefault="0026740A" w:rsidP="0026740A">
            <w:pPr>
              <w:spacing w:before="20" w:after="20"/>
              <w:jc w:val="right"/>
              <w:rPr>
                <w:rStyle w:val="Strong"/>
                <w:rFonts w:asciiTheme="minorHAnsi" w:hAnsiTheme="minorHAnsi" w:cstheme="minorHAnsi"/>
                <w:b w:val="0"/>
                <w:sz w:val="22"/>
                <w:lang w:val="en-US"/>
              </w:rPr>
            </w:pPr>
            <w:r w:rsidRPr="006B1C96">
              <w:rPr>
                <w:rStyle w:val="Strong"/>
                <w:rFonts w:asciiTheme="minorHAnsi" w:hAnsiTheme="minorHAnsi" w:cstheme="minorHAnsi"/>
                <w:b w:val="0"/>
                <w:sz w:val="22"/>
                <w:lang w:val="en-US"/>
              </w:rPr>
              <w:t>JR</w:t>
            </w:r>
          </w:p>
        </w:tc>
      </w:tr>
      <w:tr w:rsidR="00660C0B" w:rsidRPr="006B1C96" w14:paraId="1C5100E6" w14:textId="77777777" w:rsidTr="00645D52">
        <w:tc>
          <w:tcPr>
            <w:tcW w:w="1843" w:type="dxa"/>
          </w:tcPr>
          <w:p w14:paraId="4808500B" w14:textId="5BB6DA01" w:rsidR="00660C0B" w:rsidRDefault="00660C0B" w:rsidP="00660C0B">
            <w:pPr>
              <w:spacing w:before="20" w:after="20"/>
              <w:rPr>
                <w:rStyle w:val="Strong"/>
                <w:rFonts w:asciiTheme="minorHAnsi" w:hAnsiTheme="minorHAnsi" w:cstheme="minorHAnsi"/>
                <w:b w:val="0"/>
                <w:sz w:val="22"/>
                <w:lang w:val="en-US"/>
              </w:rPr>
            </w:pPr>
            <w:r w:rsidRPr="006B1C96">
              <w:rPr>
                <w:rStyle w:val="Strong"/>
                <w:rFonts w:asciiTheme="minorHAnsi" w:hAnsiTheme="minorHAnsi" w:cstheme="minorHAnsi"/>
                <w:b w:val="0"/>
                <w:sz w:val="22"/>
                <w:lang w:val="en-US"/>
              </w:rPr>
              <w:t>Kathryn Moffitt</w:t>
            </w:r>
          </w:p>
        </w:tc>
        <w:tc>
          <w:tcPr>
            <w:tcW w:w="7655" w:type="dxa"/>
          </w:tcPr>
          <w:p w14:paraId="01F38B0B" w14:textId="10D635CD" w:rsidR="00660C0B" w:rsidRDefault="00660C0B" w:rsidP="00660C0B">
            <w:pPr>
              <w:spacing w:before="20" w:after="20"/>
              <w:rPr>
                <w:rStyle w:val="Strong"/>
                <w:rFonts w:asciiTheme="minorHAnsi" w:hAnsiTheme="minorHAnsi" w:cstheme="minorHAnsi"/>
                <w:b w:val="0"/>
                <w:sz w:val="22"/>
                <w:lang w:val="en-US"/>
              </w:rPr>
            </w:pPr>
            <w:r w:rsidRPr="006B1C96">
              <w:rPr>
                <w:rStyle w:val="Strong"/>
                <w:rFonts w:asciiTheme="minorHAnsi" w:hAnsiTheme="minorHAnsi" w:cstheme="minorHAnsi"/>
                <w:b w:val="0"/>
                <w:sz w:val="22"/>
                <w:lang w:val="en-US"/>
              </w:rPr>
              <w:t>Director / Trustee</w:t>
            </w:r>
          </w:p>
        </w:tc>
        <w:tc>
          <w:tcPr>
            <w:tcW w:w="708" w:type="dxa"/>
          </w:tcPr>
          <w:p w14:paraId="7729DEB0" w14:textId="04DAC05C" w:rsidR="00660C0B" w:rsidRDefault="00660C0B" w:rsidP="00660C0B">
            <w:pPr>
              <w:spacing w:before="20" w:after="20"/>
              <w:jc w:val="right"/>
              <w:rPr>
                <w:rStyle w:val="Strong"/>
                <w:rFonts w:asciiTheme="minorHAnsi" w:hAnsiTheme="minorHAnsi" w:cstheme="minorHAnsi"/>
                <w:b w:val="0"/>
                <w:sz w:val="22"/>
                <w:lang w:val="en-US"/>
              </w:rPr>
            </w:pPr>
            <w:r w:rsidRPr="006B1C96">
              <w:rPr>
                <w:rStyle w:val="Strong"/>
                <w:rFonts w:asciiTheme="minorHAnsi" w:hAnsiTheme="minorHAnsi" w:cstheme="minorHAnsi"/>
                <w:b w:val="0"/>
                <w:sz w:val="22"/>
                <w:lang w:val="en-US"/>
              </w:rPr>
              <w:t>KMo</w:t>
            </w:r>
          </w:p>
        </w:tc>
      </w:tr>
      <w:tr w:rsidR="0026740A" w:rsidRPr="006B1C96" w14:paraId="1C0A8253" w14:textId="77777777" w:rsidTr="00645D52">
        <w:tc>
          <w:tcPr>
            <w:tcW w:w="1843" w:type="dxa"/>
          </w:tcPr>
          <w:p w14:paraId="0586D770" w14:textId="58A839DA" w:rsidR="0026740A" w:rsidRPr="006B1C96" w:rsidRDefault="0026740A" w:rsidP="0026740A">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Roger Davies</w:t>
            </w:r>
          </w:p>
        </w:tc>
        <w:tc>
          <w:tcPr>
            <w:tcW w:w="7655" w:type="dxa"/>
          </w:tcPr>
          <w:p w14:paraId="21039D03" w14:textId="48C04A12" w:rsidR="0026740A" w:rsidRPr="006B1C96" w:rsidRDefault="0026740A" w:rsidP="0026740A">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Director /Trustee</w:t>
            </w:r>
          </w:p>
        </w:tc>
        <w:tc>
          <w:tcPr>
            <w:tcW w:w="708" w:type="dxa"/>
          </w:tcPr>
          <w:p w14:paraId="22AB2DD8" w14:textId="13E66145" w:rsidR="0026740A" w:rsidRPr="006B1C96" w:rsidRDefault="0026740A" w:rsidP="0026740A">
            <w:pPr>
              <w:spacing w:before="20" w:after="20"/>
              <w:jc w:val="right"/>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RD</w:t>
            </w:r>
          </w:p>
        </w:tc>
      </w:tr>
      <w:tr w:rsidR="006B1C96" w:rsidRPr="006B1C96" w14:paraId="7574F637" w14:textId="77777777" w:rsidTr="00645D52">
        <w:tc>
          <w:tcPr>
            <w:tcW w:w="1843" w:type="dxa"/>
          </w:tcPr>
          <w:p w14:paraId="5C0BE219" w14:textId="77777777" w:rsidR="00B956A4" w:rsidRPr="006B1C96" w:rsidRDefault="00B956A4" w:rsidP="00B956A4">
            <w:pPr>
              <w:spacing w:before="20" w:after="20"/>
              <w:rPr>
                <w:rStyle w:val="Strong"/>
                <w:rFonts w:asciiTheme="minorHAnsi" w:hAnsiTheme="minorHAnsi" w:cstheme="minorHAnsi"/>
                <w:b w:val="0"/>
                <w:color w:val="FF0000"/>
                <w:sz w:val="8"/>
                <w:szCs w:val="8"/>
                <w:lang w:val="en-US"/>
              </w:rPr>
            </w:pPr>
          </w:p>
        </w:tc>
        <w:tc>
          <w:tcPr>
            <w:tcW w:w="7655" w:type="dxa"/>
          </w:tcPr>
          <w:p w14:paraId="4EEDB026" w14:textId="77777777" w:rsidR="00B956A4" w:rsidRPr="006B1C96" w:rsidRDefault="00B956A4" w:rsidP="00B956A4">
            <w:pPr>
              <w:spacing w:before="20" w:after="20"/>
              <w:rPr>
                <w:rStyle w:val="Strong"/>
                <w:rFonts w:asciiTheme="minorHAnsi" w:hAnsiTheme="minorHAnsi" w:cstheme="minorHAnsi"/>
                <w:b w:val="0"/>
                <w:color w:val="FF0000"/>
                <w:sz w:val="8"/>
                <w:szCs w:val="8"/>
                <w:lang w:val="en-US"/>
              </w:rPr>
            </w:pPr>
          </w:p>
        </w:tc>
        <w:tc>
          <w:tcPr>
            <w:tcW w:w="708" w:type="dxa"/>
          </w:tcPr>
          <w:p w14:paraId="0F8B7E32" w14:textId="77777777" w:rsidR="00B956A4" w:rsidRPr="006B1C96" w:rsidRDefault="00B956A4" w:rsidP="00B956A4">
            <w:pPr>
              <w:spacing w:before="20" w:after="20"/>
              <w:jc w:val="right"/>
              <w:rPr>
                <w:rStyle w:val="Strong"/>
                <w:rFonts w:asciiTheme="minorHAnsi" w:hAnsiTheme="minorHAnsi" w:cstheme="minorHAnsi"/>
                <w:b w:val="0"/>
                <w:color w:val="FF0000"/>
                <w:sz w:val="8"/>
                <w:szCs w:val="8"/>
                <w:lang w:val="en-US"/>
              </w:rPr>
            </w:pPr>
          </w:p>
        </w:tc>
      </w:tr>
      <w:tr w:rsidR="00B956A4" w:rsidRPr="00092AC9" w14:paraId="4480BBD4" w14:textId="77777777" w:rsidTr="00645D52">
        <w:tc>
          <w:tcPr>
            <w:tcW w:w="1843" w:type="dxa"/>
          </w:tcPr>
          <w:p w14:paraId="08F017A4" w14:textId="77777777" w:rsidR="00B956A4" w:rsidRPr="00092AC9" w:rsidRDefault="00B956A4" w:rsidP="00B956A4">
            <w:pPr>
              <w:spacing w:before="20" w:after="20"/>
              <w:rPr>
                <w:rStyle w:val="Strong"/>
                <w:rFonts w:asciiTheme="minorHAnsi" w:hAnsiTheme="minorHAnsi" w:cstheme="minorHAnsi"/>
                <w:i/>
                <w:sz w:val="22"/>
                <w:highlight w:val="yellow"/>
                <w:lang w:val="en-US"/>
              </w:rPr>
            </w:pPr>
            <w:r w:rsidRPr="0026740A">
              <w:rPr>
                <w:rStyle w:val="Strong"/>
                <w:rFonts w:asciiTheme="minorHAnsi" w:hAnsiTheme="minorHAnsi" w:cstheme="minorHAnsi"/>
                <w:i/>
                <w:sz w:val="22"/>
                <w:lang w:val="en-US"/>
              </w:rPr>
              <w:t>In attendance:</w:t>
            </w:r>
          </w:p>
        </w:tc>
        <w:tc>
          <w:tcPr>
            <w:tcW w:w="7655" w:type="dxa"/>
          </w:tcPr>
          <w:p w14:paraId="7DC7971C" w14:textId="77777777" w:rsidR="00B956A4" w:rsidRPr="00092AC9" w:rsidRDefault="00B956A4" w:rsidP="00B956A4">
            <w:pPr>
              <w:spacing w:before="20" w:after="20"/>
              <w:rPr>
                <w:rStyle w:val="Strong"/>
                <w:rFonts w:asciiTheme="minorHAnsi" w:hAnsiTheme="minorHAnsi" w:cstheme="minorHAnsi"/>
                <w:b w:val="0"/>
                <w:sz w:val="22"/>
                <w:highlight w:val="yellow"/>
                <w:lang w:val="en-US"/>
              </w:rPr>
            </w:pPr>
          </w:p>
        </w:tc>
        <w:tc>
          <w:tcPr>
            <w:tcW w:w="708" w:type="dxa"/>
          </w:tcPr>
          <w:p w14:paraId="6CFD17A3" w14:textId="77777777" w:rsidR="00B956A4" w:rsidRPr="00092AC9" w:rsidRDefault="00B956A4" w:rsidP="00B956A4">
            <w:pPr>
              <w:spacing w:before="20" w:after="20"/>
              <w:jc w:val="right"/>
              <w:rPr>
                <w:rStyle w:val="Strong"/>
                <w:rFonts w:asciiTheme="minorHAnsi" w:hAnsiTheme="minorHAnsi" w:cstheme="minorHAnsi"/>
                <w:b w:val="0"/>
                <w:sz w:val="22"/>
                <w:highlight w:val="yellow"/>
                <w:lang w:val="en-US"/>
              </w:rPr>
            </w:pPr>
          </w:p>
        </w:tc>
      </w:tr>
      <w:tr w:rsidR="00B956A4" w:rsidRPr="00092AC9" w14:paraId="06913944" w14:textId="77777777" w:rsidTr="00645D52">
        <w:tc>
          <w:tcPr>
            <w:tcW w:w="1843" w:type="dxa"/>
          </w:tcPr>
          <w:p w14:paraId="5C2DA880" w14:textId="3FB35CC3" w:rsidR="00B956A4" w:rsidRPr="006B1C96" w:rsidRDefault="00B956A4" w:rsidP="00B956A4">
            <w:pPr>
              <w:spacing w:before="20" w:after="20"/>
              <w:rPr>
                <w:rStyle w:val="Strong"/>
                <w:rFonts w:asciiTheme="minorHAnsi" w:hAnsiTheme="minorHAnsi" w:cstheme="minorHAnsi"/>
                <w:b w:val="0"/>
                <w:sz w:val="22"/>
                <w:lang w:val="en-US"/>
              </w:rPr>
            </w:pPr>
            <w:r w:rsidRPr="006B1C96">
              <w:rPr>
                <w:rStyle w:val="Strong"/>
                <w:rFonts w:asciiTheme="minorHAnsi" w:hAnsiTheme="minorHAnsi" w:cstheme="minorHAnsi"/>
                <w:b w:val="0"/>
                <w:sz w:val="22"/>
                <w:lang w:val="en-US"/>
              </w:rPr>
              <w:t>Adrian Leather</w:t>
            </w:r>
          </w:p>
        </w:tc>
        <w:tc>
          <w:tcPr>
            <w:tcW w:w="7655" w:type="dxa"/>
          </w:tcPr>
          <w:p w14:paraId="5EA613B6" w14:textId="537AE113" w:rsidR="00B956A4" w:rsidRPr="006B1C96" w:rsidRDefault="00B956A4" w:rsidP="00B956A4">
            <w:pPr>
              <w:spacing w:before="20" w:after="20"/>
              <w:rPr>
                <w:rStyle w:val="Strong"/>
                <w:rFonts w:asciiTheme="minorHAnsi" w:hAnsiTheme="minorHAnsi" w:cstheme="minorHAnsi"/>
                <w:b w:val="0"/>
                <w:sz w:val="22"/>
                <w:lang w:val="en-US"/>
              </w:rPr>
            </w:pPr>
            <w:r w:rsidRPr="006B1C96">
              <w:rPr>
                <w:rStyle w:val="Strong"/>
                <w:rFonts w:asciiTheme="minorHAnsi" w:hAnsiTheme="minorHAnsi" w:cstheme="minorHAnsi"/>
                <w:b w:val="0"/>
                <w:sz w:val="22"/>
                <w:lang w:val="en-US"/>
              </w:rPr>
              <w:t>Chief Executive, Active Lancashire</w:t>
            </w:r>
          </w:p>
        </w:tc>
        <w:tc>
          <w:tcPr>
            <w:tcW w:w="708" w:type="dxa"/>
          </w:tcPr>
          <w:p w14:paraId="244F0576" w14:textId="2C197690" w:rsidR="00B956A4" w:rsidRPr="006B1C96" w:rsidRDefault="00B956A4" w:rsidP="00B956A4">
            <w:pPr>
              <w:spacing w:before="20" w:after="20"/>
              <w:jc w:val="right"/>
              <w:rPr>
                <w:rStyle w:val="Strong"/>
                <w:rFonts w:asciiTheme="minorHAnsi" w:hAnsiTheme="minorHAnsi" w:cstheme="minorHAnsi"/>
                <w:b w:val="0"/>
                <w:sz w:val="22"/>
                <w:lang w:val="en-US"/>
              </w:rPr>
            </w:pPr>
            <w:r w:rsidRPr="006B1C96">
              <w:rPr>
                <w:rStyle w:val="Strong"/>
                <w:rFonts w:asciiTheme="minorHAnsi" w:hAnsiTheme="minorHAnsi" w:cstheme="minorHAnsi"/>
                <w:b w:val="0"/>
                <w:sz w:val="22"/>
                <w:lang w:val="en-US"/>
              </w:rPr>
              <w:t>AL</w:t>
            </w:r>
          </w:p>
        </w:tc>
      </w:tr>
      <w:tr w:rsidR="00645D52" w:rsidRPr="00092AC9" w14:paraId="77F601E1" w14:textId="77777777" w:rsidTr="00645D52">
        <w:tc>
          <w:tcPr>
            <w:tcW w:w="1843" w:type="dxa"/>
          </w:tcPr>
          <w:p w14:paraId="266B4FE0" w14:textId="1A92BE48" w:rsidR="00645D52" w:rsidRPr="0026740A" w:rsidRDefault="00645D52" w:rsidP="00645D52">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Darren Wright</w:t>
            </w:r>
          </w:p>
        </w:tc>
        <w:tc>
          <w:tcPr>
            <w:tcW w:w="7655" w:type="dxa"/>
          </w:tcPr>
          <w:p w14:paraId="7DE40256" w14:textId="01F9A203" w:rsidR="00645D52" w:rsidRPr="0026740A" w:rsidRDefault="00645D52" w:rsidP="00645D52">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Director of Community, Active Lancashire</w:t>
            </w:r>
          </w:p>
        </w:tc>
        <w:tc>
          <w:tcPr>
            <w:tcW w:w="708" w:type="dxa"/>
          </w:tcPr>
          <w:p w14:paraId="2F3AA5C3" w14:textId="1CAB6F62" w:rsidR="00645D52" w:rsidRPr="0026740A" w:rsidRDefault="00645D52" w:rsidP="00645D52">
            <w:pPr>
              <w:spacing w:before="20" w:after="20"/>
              <w:jc w:val="right"/>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DW</w:t>
            </w:r>
          </w:p>
        </w:tc>
      </w:tr>
      <w:tr w:rsidR="00645D52" w:rsidRPr="00092AC9" w14:paraId="6378F1FE" w14:textId="77777777" w:rsidTr="00645D52">
        <w:tc>
          <w:tcPr>
            <w:tcW w:w="1843" w:type="dxa"/>
          </w:tcPr>
          <w:p w14:paraId="052C98FE" w14:textId="42244E32" w:rsidR="00645D52" w:rsidRPr="0026740A" w:rsidRDefault="00645D52" w:rsidP="00645D52">
            <w:pPr>
              <w:spacing w:before="20" w:after="20"/>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 xml:space="preserve">Laura </w:t>
            </w:r>
            <w:proofErr w:type="spellStart"/>
            <w:r w:rsidRPr="0026740A">
              <w:rPr>
                <w:rStyle w:val="Strong"/>
                <w:rFonts w:asciiTheme="minorHAnsi" w:hAnsiTheme="minorHAnsi" w:cstheme="minorHAnsi"/>
                <w:b w:val="0"/>
                <w:sz w:val="22"/>
                <w:lang w:val="en-US"/>
              </w:rPr>
              <w:t>Ivinson</w:t>
            </w:r>
            <w:proofErr w:type="spellEnd"/>
          </w:p>
        </w:tc>
        <w:tc>
          <w:tcPr>
            <w:tcW w:w="7655" w:type="dxa"/>
          </w:tcPr>
          <w:p w14:paraId="1AF5F3F6" w14:textId="41133789" w:rsidR="00645D52" w:rsidRPr="0026740A" w:rsidRDefault="00645D52" w:rsidP="00645D52">
            <w:pPr>
              <w:spacing w:before="20" w:after="20"/>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Programme Lead, Move Together Blackpool</w:t>
            </w:r>
          </w:p>
        </w:tc>
        <w:tc>
          <w:tcPr>
            <w:tcW w:w="708" w:type="dxa"/>
          </w:tcPr>
          <w:p w14:paraId="689CD3DF" w14:textId="26BF5FC3" w:rsidR="00645D52" w:rsidRPr="00092AC9" w:rsidRDefault="00645D52" w:rsidP="00645D52">
            <w:pPr>
              <w:spacing w:before="20" w:after="20"/>
              <w:jc w:val="right"/>
              <w:rPr>
                <w:rStyle w:val="Strong"/>
                <w:rFonts w:asciiTheme="minorHAnsi" w:hAnsiTheme="minorHAnsi" w:cstheme="minorHAnsi"/>
                <w:b w:val="0"/>
                <w:sz w:val="22"/>
                <w:highlight w:val="yellow"/>
                <w:lang w:val="en-US"/>
              </w:rPr>
            </w:pPr>
            <w:r w:rsidRPr="0026740A">
              <w:rPr>
                <w:rStyle w:val="Strong"/>
                <w:rFonts w:asciiTheme="minorHAnsi" w:hAnsiTheme="minorHAnsi" w:cstheme="minorHAnsi"/>
                <w:b w:val="0"/>
                <w:sz w:val="22"/>
                <w:lang w:val="en-US"/>
              </w:rPr>
              <w:t>LI</w:t>
            </w:r>
          </w:p>
        </w:tc>
      </w:tr>
      <w:tr w:rsidR="00645D52" w:rsidRPr="00092AC9" w14:paraId="2F06B5CD" w14:textId="77777777" w:rsidTr="00645D52">
        <w:tc>
          <w:tcPr>
            <w:tcW w:w="1843" w:type="dxa"/>
          </w:tcPr>
          <w:p w14:paraId="774587B6" w14:textId="47336A30" w:rsidR="00645D52" w:rsidRDefault="00645D52" w:rsidP="00645D52">
            <w:pPr>
              <w:spacing w:before="20" w:after="20"/>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Liz Mossop</w:t>
            </w:r>
          </w:p>
        </w:tc>
        <w:tc>
          <w:tcPr>
            <w:tcW w:w="7655" w:type="dxa"/>
          </w:tcPr>
          <w:p w14:paraId="417456F0" w14:textId="1A7D8A82" w:rsidR="00645D52" w:rsidRPr="00755A6C" w:rsidRDefault="00645D52" w:rsidP="00645D52">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 xml:space="preserve">Assistant Director / </w:t>
            </w:r>
            <w:r w:rsidRPr="0026740A">
              <w:rPr>
                <w:rStyle w:val="Strong"/>
                <w:rFonts w:asciiTheme="minorHAnsi" w:hAnsiTheme="minorHAnsi" w:cstheme="minorHAnsi"/>
                <w:b w:val="0"/>
                <w:sz w:val="22"/>
                <w:lang w:val="en-US"/>
              </w:rPr>
              <w:t>Head of Advice Services, Preston City Council</w:t>
            </w:r>
          </w:p>
        </w:tc>
        <w:tc>
          <w:tcPr>
            <w:tcW w:w="708" w:type="dxa"/>
          </w:tcPr>
          <w:p w14:paraId="27381EEA" w14:textId="5D375340" w:rsidR="00645D52" w:rsidRPr="00755A6C" w:rsidRDefault="00645D52" w:rsidP="00645D52">
            <w:pPr>
              <w:spacing w:before="20" w:after="20"/>
              <w:jc w:val="right"/>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LM</w:t>
            </w:r>
          </w:p>
        </w:tc>
      </w:tr>
      <w:tr w:rsidR="00645D52" w:rsidRPr="00092AC9" w14:paraId="5F47B286" w14:textId="77777777" w:rsidTr="00645D52">
        <w:tc>
          <w:tcPr>
            <w:tcW w:w="1843" w:type="dxa"/>
          </w:tcPr>
          <w:p w14:paraId="0865E368" w14:textId="6BA5C937" w:rsidR="00645D52" w:rsidRPr="0026740A" w:rsidRDefault="00645D52" w:rsidP="00645D52">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 xml:space="preserve">Mark </w:t>
            </w:r>
            <w:r w:rsidRPr="0026740A">
              <w:rPr>
                <w:rStyle w:val="Strong"/>
                <w:rFonts w:asciiTheme="minorHAnsi" w:hAnsiTheme="minorHAnsi" w:cstheme="minorHAnsi"/>
                <w:b w:val="0"/>
                <w:sz w:val="22"/>
                <w:lang w:val="en-US"/>
              </w:rPr>
              <w:t>Stephenson</w:t>
            </w:r>
          </w:p>
        </w:tc>
        <w:tc>
          <w:tcPr>
            <w:tcW w:w="7655" w:type="dxa"/>
          </w:tcPr>
          <w:p w14:paraId="47D1C73A" w14:textId="45F8BCFB" w:rsidR="00645D52" w:rsidRPr="0026740A" w:rsidRDefault="00645D52" w:rsidP="00645D52">
            <w:pPr>
              <w:spacing w:before="20" w:after="20"/>
              <w:rPr>
                <w:rStyle w:val="Strong"/>
                <w:rFonts w:asciiTheme="minorHAnsi" w:hAnsiTheme="minorHAnsi" w:cstheme="minorHAnsi"/>
                <w:b w:val="0"/>
                <w:sz w:val="22"/>
                <w:lang w:val="en-US"/>
              </w:rPr>
            </w:pPr>
            <w:r w:rsidRPr="00755A6C">
              <w:rPr>
                <w:rStyle w:val="Strong"/>
                <w:rFonts w:asciiTheme="minorHAnsi" w:hAnsiTheme="minorHAnsi" w:cstheme="minorHAnsi"/>
                <w:b w:val="0"/>
                <w:sz w:val="22"/>
                <w:lang w:val="en-US"/>
              </w:rPr>
              <w:t>TaAF Toward an Active Future</w:t>
            </w:r>
          </w:p>
        </w:tc>
        <w:tc>
          <w:tcPr>
            <w:tcW w:w="708" w:type="dxa"/>
          </w:tcPr>
          <w:p w14:paraId="55D4C99F" w14:textId="4E2D8506" w:rsidR="00645D52" w:rsidRPr="00092AC9" w:rsidRDefault="00645D52" w:rsidP="00645D52">
            <w:pPr>
              <w:spacing w:before="20" w:after="20"/>
              <w:jc w:val="right"/>
              <w:rPr>
                <w:rStyle w:val="Strong"/>
                <w:rFonts w:asciiTheme="minorHAnsi" w:hAnsiTheme="minorHAnsi" w:cstheme="minorHAnsi"/>
                <w:b w:val="0"/>
                <w:sz w:val="22"/>
                <w:highlight w:val="yellow"/>
                <w:lang w:val="en-US"/>
              </w:rPr>
            </w:pPr>
            <w:r w:rsidRPr="00755A6C">
              <w:rPr>
                <w:rStyle w:val="Strong"/>
                <w:rFonts w:asciiTheme="minorHAnsi" w:hAnsiTheme="minorHAnsi" w:cstheme="minorHAnsi"/>
                <w:b w:val="0"/>
                <w:sz w:val="22"/>
                <w:lang w:val="en-US"/>
              </w:rPr>
              <w:t>MS</w:t>
            </w:r>
          </w:p>
        </w:tc>
      </w:tr>
      <w:tr w:rsidR="00645D52" w:rsidRPr="00092AC9" w14:paraId="24576CF8" w14:textId="77777777" w:rsidTr="00645D52">
        <w:tc>
          <w:tcPr>
            <w:tcW w:w="1843" w:type="dxa"/>
          </w:tcPr>
          <w:p w14:paraId="49BC6AA6" w14:textId="610C387A" w:rsidR="00645D52" w:rsidRPr="0026740A" w:rsidRDefault="00645D52" w:rsidP="00645D52">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 xml:space="preserve">Stuart Oliver </w:t>
            </w:r>
          </w:p>
        </w:tc>
        <w:tc>
          <w:tcPr>
            <w:tcW w:w="7655" w:type="dxa"/>
          </w:tcPr>
          <w:p w14:paraId="5C5450AC" w14:textId="2CDF7C8F" w:rsidR="00645D52" w:rsidRDefault="00645D52" w:rsidP="00645D52">
            <w:pPr>
              <w:spacing w:before="20" w:after="20"/>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Director of Finance</w:t>
            </w:r>
          </w:p>
        </w:tc>
        <w:tc>
          <w:tcPr>
            <w:tcW w:w="708" w:type="dxa"/>
          </w:tcPr>
          <w:p w14:paraId="29A7C5AE" w14:textId="14BA446E" w:rsidR="00645D52" w:rsidRPr="0026740A" w:rsidRDefault="00645D52" w:rsidP="00645D52">
            <w:pPr>
              <w:spacing w:before="20" w:after="20"/>
              <w:jc w:val="right"/>
              <w:rPr>
                <w:rStyle w:val="Strong"/>
                <w:rFonts w:asciiTheme="minorHAnsi" w:hAnsiTheme="minorHAnsi" w:cstheme="minorHAnsi"/>
                <w:b w:val="0"/>
                <w:sz w:val="22"/>
                <w:lang w:val="en-US"/>
              </w:rPr>
            </w:pPr>
            <w:r>
              <w:rPr>
                <w:rStyle w:val="Strong"/>
                <w:rFonts w:asciiTheme="minorHAnsi" w:hAnsiTheme="minorHAnsi" w:cstheme="minorHAnsi"/>
                <w:b w:val="0"/>
                <w:sz w:val="22"/>
                <w:lang w:val="en-US"/>
              </w:rPr>
              <w:t>SO</w:t>
            </w:r>
          </w:p>
        </w:tc>
      </w:tr>
      <w:tr w:rsidR="00645D52" w:rsidRPr="00092AC9" w14:paraId="00101FA6" w14:textId="77777777" w:rsidTr="00645D52">
        <w:tc>
          <w:tcPr>
            <w:tcW w:w="1843" w:type="dxa"/>
          </w:tcPr>
          <w:p w14:paraId="69BF0BB1" w14:textId="77777777" w:rsidR="00645D52" w:rsidRPr="00092AC9" w:rsidRDefault="00645D52" w:rsidP="00645D52">
            <w:pPr>
              <w:spacing w:before="20" w:after="20"/>
              <w:rPr>
                <w:rStyle w:val="Strong"/>
                <w:rFonts w:asciiTheme="minorHAnsi" w:hAnsiTheme="minorHAnsi" w:cstheme="minorHAnsi"/>
                <w:b w:val="0"/>
                <w:sz w:val="8"/>
                <w:szCs w:val="8"/>
                <w:highlight w:val="yellow"/>
                <w:lang w:val="en-US"/>
              </w:rPr>
            </w:pPr>
          </w:p>
        </w:tc>
        <w:tc>
          <w:tcPr>
            <w:tcW w:w="7655" w:type="dxa"/>
          </w:tcPr>
          <w:p w14:paraId="6130873A" w14:textId="77777777" w:rsidR="00645D52" w:rsidRPr="00092AC9" w:rsidRDefault="00645D52" w:rsidP="00645D52">
            <w:pPr>
              <w:spacing w:before="20" w:after="20"/>
              <w:rPr>
                <w:rStyle w:val="Strong"/>
                <w:rFonts w:asciiTheme="minorHAnsi" w:hAnsiTheme="minorHAnsi" w:cstheme="minorHAnsi"/>
                <w:b w:val="0"/>
                <w:sz w:val="8"/>
                <w:szCs w:val="8"/>
                <w:highlight w:val="yellow"/>
                <w:lang w:val="en-US"/>
              </w:rPr>
            </w:pPr>
          </w:p>
        </w:tc>
        <w:tc>
          <w:tcPr>
            <w:tcW w:w="708" w:type="dxa"/>
          </w:tcPr>
          <w:p w14:paraId="1DC09490" w14:textId="77777777" w:rsidR="00645D52" w:rsidRPr="00092AC9" w:rsidRDefault="00645D52" w:rsidP="00645D52">
            <w:pPr>
              <w:spacing w:before="20" w:after="20"/>
              <w:jc w:val="right"/>
              <w:rPr>
                <w:rStyle w:val="Strong"/>
                <w:rFonts w:asciiTheme="minorHAnsi" w:hAnsiTheme="minorHAnsi" w:cstheme="minorHAnsi"/>
                <w:b w:val="0"/>
                <w:sz w:val="8"/>
                <w:szCs w:val="8"/>
                <w:highlight w:val="yellow"/>
                <w:lang w:val="en-US"/>
              </w:rPr>
            </w:pPr>
          </w:p>
        </w:tc>
      </w:tr>
      <w:tr w:rsidR="00645D52" w:rsidRPr="00092AC9" w14:paraId="13C14339" w14:textId="77777777" w:rsidTr="00645D52">
        <w:tc>
          <w:tcPr>
            <w:tcW w:w="1843" w:type="dxa"/>
          </w:tcPr>
          <w:p w14:paraId="305DB1C2" w14:textId="77777777" w:rsidR="00645D52" w:rsidRPr="0026740A" w:rsidRDefault="00645D52" w:rsidP="00645D52">
            <w:pPr>
              <w:spacing w:before="20" w:after="20"/>
              <w:rPr>
                <w:rStyle w:val="Strong"/>
                <w:rFonts w:asciiTheme="minorHAnsi" w:hAnsiTheme="minorHAnsi" w:cstheme="minorHAnsi"/>
                <w:i/>
                <w:sz w:val="22"/>
                <w:lang w:val="en-US"/>
              </w:rPr>
            </w:pPr>
            <w:r w:rsidRPr="0026740A">
              <w:rPr>
                <w:rStyle w:val="Strong"/>
                <w:rFonts w:asciiTheme="minorHAnsi" w:hAnsiTheme="minorHAnsi" w:cstheme="minorHAnsi"/>
                <w:i/>
                <w:sz w:val="22"/>
                <w:lang w:val="en-US"/>
              </w:rPr>
              <w:t>Apologies:</w:t>
            </w:r>
          </w:p>
        </w:tc>
        <w:tc>
          <w:tcPr>
            <w:tcW w:w="7655" w:type="dxa"/>
          </w:tcPr>
          <w:p w14:paraId="15793353" w14:textId="739075E1" w:rsidR="00645D52" w:rsidRPr="0026740A" w:rsidRDefault="00645D52" w:rsidP="00645D52">
            <w:pPr>
              <w:spacing w:before="20" w:after="20"/>
              <w:rPr>
                <w:rStyle w:val="Strong"/>
                <w:rFonts w:asciiTheme="minorHAnsi" w:hAnsiTheme="minorHAnsi" w:cstheme="minorHAnsi"/>
                <w:b w:val="0"/>
                <w:sz w:val="22"/>
                <w:lang w:val="en-US"/>
              </w:rPr>
            </w:pPr>
          </w:p>
        </w:tc>
        <w:tc>
          <w:tcPr>
            <w:tcW w:w="708" w:type="dxa"/>
          </w:tcPr>
          <w:p w14:paraId="65B2B471" w14:textId="77777777" w:rsidR="00645D52" w:rsidRPr="0026740A" w:rsidRDefault="00645D52" w:rsidP="00645D52">
            <w:pPr>
              <w:spacing w:before="20" w:after="20"/>
              <w:jc w:val="right"/>
              <w:rPr>
                <w:rStyle w:val="Strong"/>
                <w:rFonts w:asciiTheme="minorHAnsi" w:hAnsiTheme="minorHAnsi" w:cstheme="minorHAnsi"/>
                <w:b w:val="0"/>
                <w:sz w:val="22"/>
                <w:lang w:val="en-US"/>
              </w:rPr>
            </w:pPr>
          </w:p>
        </w:tc>
      </w:tr>
      <w:tr w:rsidR="00645D52" w:rsidRPr="00092AC9" w14:paraId="007966F3" w14:textId="77777777" w:rsidTr="00645D52">
        <w:trPr>
          <w:trHeight w:val="390"/>
        </w:trPr>
        <w:tc>
          <w:tcPr>
            <w:tcW w:w="1843" w:type="dxa"/>
          </w:tcPr>
          <w:p w14:paraId="1C5D7ECD" w14:textId="39143DE0" w:rsidR="00645D52" w:rsidRPr="0026740A" w:rsidRDefault="00645D52" w:rsidP="00645D52">
            <w:pPr>
              <w:spacing w:before="20" w:after="20"/>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CC Michael Green</w:t>
            </w:r>
          </w:p>
        </w:tc>
        <w:tc>
          <w:tcPr>
            <w:tcW w:w="7655" w:type="dxa"/>
          </w:tcPr>
          <w:p w14:paraId="49D64701" w14:textId="1A9D372E" w:rsidR="00645D52" w:rsidRPr="0026740A" w:rsidRDefault="00645D52" w:rsidP="00645D52">
            <w:pPr>
              <w:spacing w:before="20" w:after="20"/>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Director / Trustee</w:t>
            </w:r>
          </w:p>
        </w:tc>
        <w:tc>
          <w:tcPr>
            <w:tcW w:w="708" w:type="dxa"/>
          </w:tcPr>
          <w:p w14:paraId="3C6EC49C" w14:textId="785E4582" w:rsidR="00645D52" w:rsidRPr="0026740A" w:rsidRDefault="00645D52" w:rsidP="00645D52">
            <w:pPr>
              <w:spacing w:before="20" w:after="20"/>
              <w:jc w:val="right"/>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MG</w:t>
            </w:r>
          </w:p>
        </w:tc>
      </w:tr>
      <w:tr w:rsidR="00645D52" w:rsidRPr="00092AC9" w14:paraId="418ECC9A" w14:textId="77777777" w:rsidTr="00645D52">
        <w:trPr>
          <w:trHeight w:val="68"/>
        </w:trPr>
        <w:tc>
          <w:tcPr>
            <w:tcW w:w="1843" w:type="dxa"/>
          </w:tcPr>
          <w:p w14:paraId="256AB194" w14:textId="5513F77A" w:rsidR="00645D52" w:rsidRPr="0026740A" w:rsidRDefault="00645D52" w:rsidP="00645D52">
            <w:pPr>
              <w:spacing w:before="20" w:after="20"/>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CC Rob Bailey</w:t>
            </w:r>
          </w:p>
        </w:tc>
        <w:tc>
          <w:tcPr>
            <w:tcW w:w="7655" w:type="dxa"/>
          </w:tcPr>
          <w:p w14:paraId="092B3045" w14:textId="7A09DF7B" w:rsidR="00645D52" w:rsidRPr="0026740A" w:rsidRDefault="00645D52" w:rsidP="00645D52">
            <w:pPr>
              <w:spacing w:before="20" w:after="20"/>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 xml:space="preserve">Director / Trustee </w:t>
            </w:r>
          </w:p>
        </w:tc>
        <w:tc>
          <w:tcPr>
            <w:tcW w:w="708" w:type="dxa"/>
          </w:tcPr>
          <w:p w14:paraId="58E76EB4" w14:textId="67CF5B8E" w:rsidR="00645D52" w:rsidRPr="0026740A" w:rsidRDefault="00645D52" w:rsidP="00645D52">
            <w:pPr>
              <w:spacing w:before="20" w:after="20"/>
              <w:jc w:val="right"/>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RB</w:t>
            </w:r>
          </w:p>
        </w:tc>
      </w:tr>
      <w:tr w:rsidR="00645D52" w:rsidRPr="00092AC9" w14:paraId="62701DCC" w14:textId="77777777" w:rsidTr="00645D52">
        <w:trPr>
          <w:trHeight w:val="68"/>
        </w:trPr>
        <w:tc>
          <w:tcPr>
            <w:tcW w:w="1843" w:type="dxa"/>
          </w:tcPr>
          <w:p w14:paraId="13E5BC7D" w14:textId="55A7DE0B" w:rsidR="00645D52" w:rsidRPr="0026740A" w:rsidRDefault="00645D52" w:rsidP="00645D52">
            <w:pPr>
              <w:spacing w:before="20" w:after="20"/>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CC Scott Smith</w:t>
            </w:r>
          </w:p>
        </w:tc>
        <w:tc>
          <w:tcPr>
            <w:tcW w:w="7655" w:type="dxa"/>
          </w:tcPr>
          <w:p w14:paraId="6F7CCB98" w14:textId="2CA4D22D" w:rsidR="00645D52" w:rsidRPr="0026740A" w:rsidRDefault="00645D52" w:rsidP="00645D52">
            <w:pPr>
              <w:spacing w:before="20" w:after="20"/>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Director /Trustee</w:t>
            </w:r>
          </w:p>
        </w:tc>
        <w:tc>
          <w:tcPr>
            <w:tcW w:w="708" w:type="dxa"/>
          </w:tcPr>
          <w:p w14:paraId="219B6B4D" w14:textId="4066A8F3" w:rsidR="00645D52" w:rsidRPr="0026740A" w:rsidRDefault="00645D52" w:rsidP="00645D52">
            <w:pPr>
              <w:spacing w:before="20" w:after="20"/>
              <w:jc w:val="right"/>
              <w:rPr>
                <w:rStyle w:val="Strong"/>
                <w:rFonts w:asciiTheme="minorHAnsi" w:hAnsiTheme="minorHAnsi" w:cstheme="minorHAnsi"/>
                <w:b w:val="0"/>
                <w:sz w:val="22"/>
                <w:lang w:val="en-US"/>
              </w:rPr>
            </w:pPr>
            <w:r w:rsidRPr="0026740A">
              <w:rPr>
                <w:rStyle w:val="Strong"/>
                <w:rFonts w:asciiTheme="minorHAnsi" w:hAnsiTheme="minorHAnsi" w:cstheme="minorHAnsi"/>
                <w:b w:val="0"/>
                <w:sz w:val="22"/>
                <w:lang w:val="en-US"/>
              </w:rPr>
              <w:t>SS</w:t>
            </w:r>
          </w:p>
        </w:tc>
      </w:tr>
    </w:tbl>
    <w:p w14:paraId="31483274" w14:textId="77777777" w:rsidR="00585B66" w:rsidRPr="00645449" w:rsidRDefault="00585B66" w:rsidP="00235478">
      <w:pPr>
        <w:rPr>
          <w:rStyle w:val="Strong"/>
          <w:rFonts w:asciiTheme="minorHAnsi" w:hAnsiTheme="minorHAnsi" w:cstheme="minorHAnsi"/>
          <w:b w:val="0"/>
          <w:sz w:val="4"/>
          <w:szCs w:val="4"/>
          <w:lang w:val="en-US"/>
        </w:rPr>
      </w:pPr>
    </w:p>
    <w:tbl>
      <w:tblPr>
        <w:tblStyle w:val="TableGrid"/>
        <w:tblW w:w="100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
        <w:gridCol w:w="9306"/>
      </w:tblGrid>
      <w:tr w:rsidR="00B956A4" w:rsidRPr="00A27F4D" w14:paraId="6E557D76" w14:textId="77777777" w:rsidTr="00186F93">
        <w:trPr>
          <w:trHeight w:val="68"/>
        </w:trPr>
        <w:tc>
          <w:tcPr>
            <w:tcW w:w="764" w:type="dxa"/>
          </w:tcPr>
          <w:p w14:paraId="2353890A" w14:textId="77777777" w:rsidR="00B956A4" w:rsidRPr="00A27F4D" w:rsidRDefault="00B956A4" w:rsidP="00FF5A9B">
            <w:pPr>
              <w:rPr>
                <w:rStyle w:val="Strong"/>
                <w:rFonts w:asciiTheme="minorHAnsi" w:hAnsiTheme="minorHAnsi" w:cstheme="minorHAnsi"/>
                <w:b w:val="0"/>
                <w:szCs w:val="24"/>
                <w:lang w:val="en-US"/>
              </w:rPr>
            </w:pPr>
          </w:p>
        </w:tc>
        <w:tc>
          <w:tcPr>
            <w:tcW w:w="9306" w:type="dxa"/>
          </w:tcPr>
          <w:p w14:paraId="56BD11BC" w14:textId="26B3ED8E" w:rsidR="00B956A4" w:rsidRPr="00A27F4D" w:rsidRDefault="00B956A4" w:rsidP="00FF5A9B">
            <w:pPr>
              <w:rPr>
                <w:rStyle w:val="Strong"/>
                <w:rFonts w:asciiTheme="minorHAnsi" w:hAnsiTheme="minorHAnsi" w:cstheme="minorHAnsi"/>
                <w:b w:val="0"/>
                <w:szCs w:val="24"/>
                <w:lang w:val="en-US"/>
              </w:rPr>
            </w:pPr>
          </w:p>
        </w:tc>
      </w:tr>
      <w:tr w:rsidR="00B956A4" w:rsidRPr="00A27F4D" w14:paraId="2EAF8B96" w14:textId="77777777" w:rsidTr="00186F93">
        <w:tc>
          <w:tcPr>
            <w:tcW w:w="764" w:type="dxa"/>
          </w:tcPr>
          <w:p w14:paraId="60BB197E" w14:textId="5E9A63F2" w:rsidR="00B956A4" w:rsidRPr="00A27F4D" w:rsidRDefault="00B956A4" w:rsidP="006075D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1</w:t>
            </w:r>
          </w:p>
        </w:tc>
        <w:tc>
          <w:tcPr>
            <w:tcW w:w="9306" w:type="dxa"/>
          </w:tcPr>
          <w:p w14:paraId="04CDD9E8" w14:textId="48883F01" w:rsidR="00B956A4" w:rsidRPr="00A27F4D" w:rsidRDefault="00B956A4" w:rsidP="006075D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 xml:space="preserve">Chair Welcome and Quorum </w:t>
            </w:r>
          </w:p>
        </w:tc>
      </w:tr>
      <w:tr w:rsidR="00B956A4" w:rsidRPr="00A27F4D" w14:paraId="790A0ABA" w14:textId="77777777" w:rsidTr="00186F93">
        <w:tc>
          <w:tcPr>
            <w:tcW w:w="764" w:type="dxa"/>
          </w:tcPr>
          <w:p w14:paraId="1F8ACFD0" w14:textId="79611EA4" w:rsidR="00B956A4" w:rsidRPr="00A27F4D" w:rsidRDefault="00B956A4" w:rsidP="006075D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t>1.1</w:t>
            </w:r>
          </w:p>
        </w:tc>
        <w:tc>
          <w:tcPr>
            <w:tcW w:w="9306" w:type="dxa"/>
          </w:tcPr>
          <w:p w14:paraId="23FA177D" w14:textId="77777777" w:rsidR="00D73473" w:rsidRDefault="00092AC9" w:rsidP="00D9470A">
            <w:pPr>
              <w:spacing w:beforeAutospacing="1" w:afterAutospacing="1"/>
              <w:rPr>
                <w:rFonts w:asciiTheme="minorHAnsi" w:hAnsiTheme="minorHAnsi" w:cstheme="minorHAnsi"/>
                <w:color w:val="212121"/>
                <w:szCs w:val="24"/>
              </w:rPr>
            </w:pPr>
            <w:r w:rsidRPr="00A27F4D">
              <w:rPr>
                <w:rFonts w:asciiTheme="minorHAnsi" w:hAnsiTheme="minorHAnsi" w:cstheme="minorHAnsi"/>
                <w:color w:val="212121"/>
                <w:szCs w:val="24"/>
              </w:rPr>
              <w:t xml:space="preserve">Adrian introduced the meeting and asked participants to introduce themselves and their </w:t>
            </w:r>
            <w:r w:rsidR="00D9470A" w:rsidRPr="00A27F4D">
              <w:rPr>
                <w:rFonts w:asciiTheme="minorHAnsi" w:hAnsiTheme="minorHAnsi" w:cstheme="minorHAnsi"/>
                <w:color w:val="212121"/>
                <w:szCs w:val="24"/>
              </w:rPr>
              <w:t xml:space="preserve">organisations. </w:t>
            </w:r>
          </w:p>
          <w:p w14:paraId="2B531BA1" w14:textId="655FB6F1" w:rsidR="00111BC1" w:rsidRPr="00A27F4D" w:rsidRDefault="00111BC1" w:rsidP="00D9470A">
            <w:pPr>
              <w:spacing w:beforeAutospacing="1" w:afterAutospacing="1"/>
              <w:rPr>
                <w:rStyle w:val="Strong"/>
                <w:rFonts w:asciiTheme="minorHAnsi" w:hAnsiTheme="minorHAnsi" w:cstheme="minorHAnsi"/>
                <w:b w:val="0"/>
                <w:bCs w:val="0"/>
                <w:color w:val="212121"/>
                <w:szCs w:val="24"/>
              </w:rPr>
            </w:pPr>
          </w:p>
        </w:tc>
      </w:tr>
      <w:tr w:rsidR="00B956A4" w:rsidRPr="00A27F4D" w14:paraId="6B6D6FAB" w14:textId="77777777" w:rsidTr="00186F93">
        <w:tc>
          <w:tcPr>
            <w:tcW w:w="764" w:type="dxa"/>
          </w:tcPr>
          <w:p w14:paraId="2BD4A1FA" w14:textId="43118C33" w:rsidR="00B956A4" w:rsidRPr="00A27F4D" w:rsidRDefault="00B956A4" w:rsidP="006075D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2</w:t>
            </w:r>
          </w:p>
        </w:tc>
        <w:tc>
          <w:tcPr>
            <w:tcW w:w="9306" w:type="dxa"/>
          </w:tcPr>
          <w:p w14:paraId="1756C3FF" w14:textId="0E1B52A5" w:rsidR="00B956A4" w:rsidRPr="00A27F4D" w:rsidRDefault="00092AC9" w:rsidP="006075D9">
            <w:pPr>
              <w:spacing w:before="80" w:after="80"/>
              <w:jc w:val="both"/>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Place Partnership Input</w:t>
            </w:r>
          </w:p>
        </w:tc>
      </w:tr>
      <w:tr w:rsidR="00092AC9" w:rsidRPr="00A27F4D" w14:paraId="15207262" w14:textId="77777777" w:rsidTr="00186F93">
        <w:tc>
          <w:tcPr>
            <w:tcW w:w="764" w:type="dxa"/>
          </w:tcPr>
          <w:p w14:paraId="2CC50CB5" w14:textId="77777777" w:rsidR="00092AC9" w:rsidRPr="00A27F4D" w:rsidRDefault="00092AC9" w:rsidP="00092AC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t>2.1</w:t>
            </w:r>
          </w:p>
          <w:p w14:paraId="05858F9C" w14:textId="77777777" w:rsidR="00092AC9" w:rsidRDefault="00092AC9" w:rsidP="00092AC9">
            <w:pPr>
              <w:spacing w:before="80" w:after="80"/>
              <w:rPr>
                <w:rStyle w:val="Strong"/>
                <w:rFonts w:asciiTheme="minorHAnsi" w:hAnsiTheme="minorHAnsi" w:cstheme="minorHAnsi"/>
                <w:b w:val="0"/>
                <w:szCs w:val="24"/>
                <w:lang w:val="en-US"/>
              </w:rPr>
            </w:pPr>
          </w:p>
          <w:p w14:paraId="01D8886B" w14:textId="77777777" w:rsidR="002D07C2" w:rsidRDefault="002D07C2" w:rsidP="00092AC9">
            <w:pPr>
              <w:spacing w:before="80" w:after="80"/>
              <w:rPr>
                <w:rStyle w:val="Strong"/>
                <w:rFonts w:asciiTheme="minorHAnsi" w:hAnsiTheme="minorHAnsi" w:cstheme="minorHAnsi"/>
                <w:b w:val="0"/>
                <w:szCs w:val="24"/>
                <w:lang w:val="en-US"/>
              </w:rPr>
            </w:pPr>
          </w:p>
          <w:p w14:paraId="7E228FEB" w14:textId="77777777" w:rsidR="002D07C2" w:rsidRDefault="002D07C2" w:rsidP="00092AC9">
            <w:pPr>
              <w:spacing w:before="80" w:after="80"/>
              <w:rPr>
                <w:rStyle w:val="Strong"/>
                <w:rFonts w:asciiTheme="minorHAnsi" w:hAnsiTheme="minorHAnsi" w:cstheme="minorHAnsi"/>
                <w:b w:val="0"/>
                <w:szCs w:val="24"/>
                <w:lang w:val="en-US"/>
              </w:rPr>
            </w:pPr>
          </w:p>
          <w:p w14:paraId="6249925A" w14:textId="77777777" w:rsidR="002D07C2" w:rsidRDefault="002D07C2" w:rsidP="00092AC9">
            <w:pPr>
              <w:spacing w:before="80" w:after="80"/>
              <w:rPr>
                <w:rStyle w:val="Strong"/>
                <w:rFonts w:asciiTheme="minorHAnsi" w:hAnsiTheme="minorHAnsi" w:cstheme="minorHAnsi"/>
                <w:b w:val="0"/>
                <w:szCs w:val="24"/>
                <w:lang w:val="en-US"/>
              </w:rPr>
            </w:pPr>
          </w:p>
          <w:p w14:paraId="4BFDA026" w14:textId="77777777" w:rsidR="002D07C2" w:rsidRDefault="002D07C2" w:rsidP="00092AC9">
            <w:pPr>
              <w:spacing w:before="80" w:after="80"/>
              <w:rPr>
                <w:rStyle w:val="Strong"/>
                <w:rFonts w:asciiTheme="minorHAnsi" w:hAnsiTheme="minorHAnsi" w:cstheme="minorHAnsi"/>
                <w:b w:val="0"/>
                <w:szCs w:val="24"/>
                <w:lang w:val="en-US"/>
              </w:rPr>
            </w:pPr>
          </w:p>
          <w:p w14:paraId="7D13F019" w14:textId="77777777" w:rsidR="002D07C2" w:rsidRDefault="002D07C2" w:rsidP="00092AC9">
            <w:pPr>
              <w:spacing w:before="80" w:after="80"/>
              <w:rPr>
                <w:rStyle w:val="Strong"/>
                <w:rFonts w:asciiTheme="minorHAnsi" w:hAnsiTheme="minorHAnsi" w:cstheme="minorHAnsi"/>
                <w:b w:val="0"/>
                <w:szCs w:val="24"/>
                <w:lang w:val="en-US"/>
              </w:rPr>
            </w:pPr>
          </w:p>
          <w:p w14:paraId="692DB78A" w14:textId="77777777" w:rsidR="002D07C2" w:rsidRDefault="002D07C2" w:rsidP="00092AC9">
            <w:pPr>
              <w:spacing w:before="80" w:after="80"/>
              <w:rPr>
                <w:rStyle w:val="Strong"/>
                <w:rFonts w:asciiTheme="minorHAnsi" w:hAnsiTheme="minorHAnsi" w:cstheme="minorHAnsi"/>
                <w:b w:val="0"/>
                <w:szCs w:val="24"/>
                <w:lang w:val="en-US"/>
              </w:rPr>
            </w:pPr>
          </w:p>
          <w:p w14:paraId="4F6F7BD3" w14:textId="77777777" w:rsidR="002D07C2" w:rsidRDefault="002D07C2" w:rsidP="00092AC9">
            <w:pPr>
              <w:spacing w:before="80" w:after="80"/>
              <w:rPr>
                <w:rStyle w:val="Strong"/>
                <w:rFonts w:asciiTheme="minorHAnsi" w:hAnsiTheme="minorHAnsi" w:cstheme="minorHAnsi"/>
                <w:b w:val="0"/>
                <w:szCs w:val="24"/>
                <w:lang w:val="en-US"/>
              </w:rPr>
            </w:pPr>
          </w:p>
          <w:p w14:paraId="05739E31" w14:textId="77777777" w:rsidR="002D07C2" w:rsidRDefault="002D07C2" w:rsidP="00092AC9">
            <w:pPr>
              <w:spacing w:before="80" w:after="80"/>
              <w:rPr>
                <w:rStyle w:val="Strong"/>
                <w:rFonts w:asciiTheme="minorHAnsi" w:hAnsiTheme="minorHAnsi" w:cstheme="minorHAnsi"/>
                <w:b w:val="0"/>
                <w:szCs w:val="24"/>
                <w:lang w:val="en-US"/>
              </w:rPr>
            </w:pPr>
          </w:p>
          <w:p w14:paraId="6F212875" w14:textId="77777777" w:rsidR="002D07C2" w:rsidRDefault="002D07C2" w:rsidP="00092AC9">
            <w:pPr>
              <w:spacing w:before="80" w:after="80"/>
              <w:rPr>
                <w:rStyle w:val="Strong"/>
                <w:rFonts w:asciiTheme="minorHAnsi" w:hAnsiTheme="minorHAnsi" w:cstheme="minorHAnsi"/>
                <w:b w:val="0"/>
                <w:szCs w:val="24"/>
                <w:lang w:val="en-US"/>
              </w:rPr>
            </w:pPr>
          </w:p>
          <w:p w14:paraId="0FEEADB7" w14:textId="77777777" w:rsidR="002D07C2" w:rsidRDefault="002D07C2" w:rsidP="00092AC9">
            <w:pPr>
              <w:spacing w:before="80" w:after="80"/>
              <w:rPr>
                <w:rStyle w:val="Strong"/>
                <w:rFonts w:asciiTheme="minorHAnsi" w:hAnsiTheme="minorHAnsi" w:cstheme="minorHAnsi"/>
                <w:b w:val="0"/>
                <w:szCs w:val="24"/>
                <w:lang w:val="en-US"/>
              </w:rPr>
            </w:pPr>
          </w:p>
          <w:p w14:paraId="399A33E0" w14:textId="77777777" w:rsidR="002D07C2" w:rsidRDefault="002D07C2" w:rsidP="00092AC9">
            <w:pPr>
              <w:spacing w:before="80" w:after="80"/>
              <w:rPr>
                <w:rStyle w:val="Strong"/>
                <w:rFonts w:asciiTheme="minorHAnsi" w:hAnsiTheme="minorHAnsi" w:cstheme="minorHAnsi"/>
                <w:b w:val="0"/>
                <w:szCs w:val="24"/>
                <w:lang w:val="en-US"/>
              </w:rPr>
            </w:pPr>
          </w:p>
          <w:p w14:paraId="79D58475" w14:textId="77777777" w:rsidR="002D07C2" w:rsidRDefault="002D07C2" w:rsidP="00092AC9">
            <w:pPr>
              <w:spacing w:before="80" w:after="80"/>
              <w:rPr>
                <w:rStyle w:val="Strong"/>
                <w:rFonts w:asciiTheme="minorHAnsi" w:hAnsiTheme="minorHAnsi" w:cstheme="minorHAnsi"/>
                <w:b w:val="0"/>
                <w:szCs w:val="24"/>
                <w:lang w:val="en-US"/>
              </w:rPr>
            </w:pPr>
          </w:p>
          <w:p w14:paraId="41ED1B81" w14:textId="77777777" w:rsidR="002D07C2" w:rsidRDefault="002D07C2" w:rsidP="00092AC9">
            <w:pPr>
              <w:spacing w:before="80" w:after="80"/>
              <w:rPr>
                <w:rStyle w:val="Strong"/>
                <w:rFonts w:asciiTheme="minorHAnsi" w:hAnsiTheme="minorHAnsi" w:cstheme="minorHAnsi"/>
                <w:b w:val="0"/>
                <w:szCs w:val="24"/>
                <w:lang w:val="en-US"/>
              </w:rPr>
            </w:pPr>
          </w:p>
          <w:p w14:paraId="324CCDFC" w14:textId="77777777" w:rsidR="002D07C2" w:rsidRDefault="002D07C2" w:rsidP="00092AC9">
            <w:pPr>
              <w:spacing w:before="80" w:after="80"/>
              <w:rPr>
                <w:rStyle w:val="Strong"/>
                <w:rFonts w:asciiTheme="minorHAnsi" w:hAnsiTheme="minorHAnsi" w:cstheme="minorHAnsi"/>
                <w:b w:val="0"/>
                <w:szCs w:val="24"/>
                <w:lang w:val="en-US"/>
              </w:rPr>
            </w:pPr>
          </w:p>
          <w:p w14:paraId="3049C154" w14:textId="77777777" w:rsidR="00111BC1" w:rsidRDefault="00111BC1" w:rsidP="00092AC9">
            <w:pPr>
              <w:spacing w:before="80" w:after="80"/>
              <w:rPr>
                <w:rStyle w:val="Strong"/>
                <w:rFonts w:asciiTheme="minorHAnsi" w:hAnsiTheme="minorHAnsi" w:cstheme="minorHAnsi"/>
                <w:b w:val="0"/>
                <w:szCs w:val="24"/>
                <w:lang w:val="en-US"/>
              </w:rPr>
            </w:pPr>
          </w:p>
          <w:p w14:paraId="16328FAC" w14:textId="77777777" w:rsidR="00111BC1" w:rsidRDefault="00111BC1" w:rsidP="00092AC9">
            <w:pPr>
              <w:spacing w:before="80" w:after="80"/>
              <w:rPr>
                <w:rStyle w:val="Strong"/>
                <w:rFonts w:asciiTheme="minorHAnsi" w:hAnsiTheme="minorHAnsi" w:cstheme="minorHAnsi"/>
                <w:b w:val="0"/>
                <w:szCs w:val="24"/>
                <w:lang w:val="en-US"/>
              </w:rPr>
            </w:pPr>
          </w:p>
          <w:p w14:paraId="0A3F063D" w14:textId="188A8C3C" w:rsidR="002D07C2" w:rsidRDefault="002D07C2" w:rsidP="00092AC9">
            <w:pPr>
              <w:spacing w:before="80" w:after="80"/>
              <w:rPr>
                <w:rStyle w:val="Strong"/>
                <w:rFonts w:asciiTheme="minorHAnsi" w:hAnsiTheme="minorHAnsi" w:cstheme="minorHAnsi"/>
                <w:b w:val="0"/>
                <w:szCs w:val="24"/>
                <w:lang w:val="en-US"/>
              </w:rPr>
            </w:pPr>
            <w:r>
              <w:rPr>
                <w:rStyle w:val="Strong"/>
                <w:rFonts w:asciiTheme="minorHAnsi" w:hAnsiTheme="minorHAnsi" w:cstheme="minorHAnsi"/>
                <w:b w:val="0"/>
                <w:szCs w:val="24"/>
                <w:lang w:val="en-US"/>
              </w:rPr>
              <w:t>2.2</w:t>
            </w:r>
          </w:p>
          <w:p w14:paraId="3DC565EE" w14:textId="77777777" w:rsidR="002D07C2" w:rsidRDefault="002D07C2" w:rsidP="00092AC9">
            <w:pPr>
              <w:spacing w:before="80" w:after="80"/>
              <w:rPr>
                <w:rStyle w:val="Strong"/>
                <w:rFonts w:asciiTheme="minorHAnsi" w:hAnsiTheme="minorHAnsi" w:cstheme="minorHAnsi"/>
                <w:b w:val="0"/>
                <w:szCs w:val="24"/>
                <w:lang w:val="en-US"/>
              </w:rPr>
            </w:pPr>
          </w:p>
          <w:p w14:paraId="443CCF66" w14:textId="77777777" w:rsidR="002D07C2" w:rsidRDefault="002D07C2" w:rsidP="00092AC9">
            <w:pPr>
              <w:spacing w:before="80" w:after="80"/>
              <w:rPr>
                <w:rStyle w:val="Strong"/>
                <w:rFonts w:asciiTheme="minorHAnsi" w:hAnsiTheme="minorHAnsi" w:cstheme="minorHAnsi"/>
                <w:b w:val="0"/>
                <w:szCs w:val="24"/>
                <w:lang w:val="en-US"/>
              </w:rPr>
            </w:pPr>
          </w:p>
          <w:p w14:paraId="088400B5" w14:textId="77777777" w:rsidR="002D07C2" w:rsidRDefault="002D07C2" w:rsidP="00092AC9">
            <w:pPr>
              <w:spacing w:before="80" w:after="80"/>
              <w:rPr>
                <w:rStyle w:val="Strong"/>
                <w:rFonts w:asciiTheme="minorHAnsi" w:hAnsiTheme="minorHAnsi" w:cstheme="minorHAnsi"/>
                <w:b w:val="0"/>
                <w:szCs w:val="24"/>
                <w:lang w:val="en-US"/>
              </w:rPr>
            </w:pPr>
          </w:p>
          <w:p w14:paraId="0532D3BB" w14:textId="77777777" w:rsidR="002D07C2" w:rsidRDefault="002D07C2" w:rsidP="00092AC9">
            <w:pPr>
              <w:spacing w:before="80" w:after="80"/>
              <w:rPr>
                <w:rStyle w:val="Strong"/>
                <w:rFonts w:asciiTheme="minorHAnsi" w:hAnsiTheme="minorHAnsi" w:cstheme="minorHAnsi"/>
                <w:b w:val="0"/>
                <w:szCs w:val="24"/>
                <w:lang w:val="en-US"/>
              </w:rPr>
            </w:pPr>
          </w:p>
          <w:p w14:paraId="0C06AE14" w14:textId="77777777" w:rsidR="002D07C2" w:rsidRDefault="002D07C2" w:rsidP="00092AC9">
            <w:pPr>
              <w:spacing w:before="80" w:after="80"/>
              <w:rPr>
                <w:rStyle w:val="Strong"/>
                <w:rFonts w:asciiTheme="minorHAnsi" w:hAnsiTheme="minorHAnsi" w:cstheme="minorHAnsi"/>
                <w:b w:val="0"/>
                <w:szCs w:val="24"/>
                <w:lang w:val="en-US"/>
              </w:rPr>
            </w:pPr>
          </w:p>
          <w:p w14:paraId="7728853E" w14:textId="77777777" w:rsidR="002D07C2" w:rsidRDefault="002D07C2" w:rsidP="00092AC9">
            <w:pPr>
              <w:spacing w:before="80" w:after="80"/>
              <w:rPr>
                <w:rStyle w:val="Strong"/>
                <w:rFonts w:asciiTheme="minorHAnsi" w:hAnsiTheme="minorHAnsi" w:cstheme="minorHAnsi"/>
                <w:b w:val="0"/>
                <w:szCs w:val="24"/>
                <w:lang w:val="en-US"/>
              </w:rPr>
            </w:pPr>
          </w:p>
          <w:p w14:paraId="74368C36" w14:textId="77777777" w:rsidR="002D07C2" w:rsidRDefault="002D07C2" w:rsidP="00092AC9">
            <w:pPr>
              <w:spacing w:before="80" w:after="80"/>
              <w:rPr>
                <w:rStyle w:val="Strong"/>
                <w:rFonts w:asciiTheme="minorHAnsi" w:hAnsiTheme="minorHAnsi" w:cstheme="minorHAnsi"/>
                <w:b w:val="0"/>
                <w:szCs w:val="24"/>
                <w:lang w:val="en-US"/>
              </w:rPr>
            </w:pPr>
          </w:p>
          <w:p w14:paraId="0BBD2D9F" w14:textId="77777777" w:rsidR="002D07C2" w:rsidRDefault="002D07C2" w:rsidP="00092AC9">
            <w:pPr>
              <w:spacing w:before="80" w:after="80"/>
              <w:rPr>
                <w:rStyle w:val="Strong"/>
                <w:rFonts w:asciiTheme="minorHAnsi" w:hAnsiTheme="minorHAnsi" w:cstheme="minorHAnsi"/>
                <w:b w:val="0"/>
                <w:szCs w:val="24"/>
                <w:lang w:val="en-US"/>
              </w:rPr>
            </w:pPr>
          </w:p>
          <w:p w14:paraId="5AC137D4" w14:textId="77777777" w:rsidR="002D07C2" w:rsidRDefault="002D07C2" w:rsidP="00092AC9">
            <w:pPr>
              <w:spacing w:before="80" w:after="80"/>
              <w:rPr>
                <w:rStyle w:val="Strong"/>
                <w:rFonts w:asciiTheme="minorHAnsi" w:hAnsiTheme="minorHAnsi" w:cstheme="minorHAnsi"/>
                <w:b w:val="0"/>
                <w:szCs w:val="24"/>
                <w:lang w:val="en-US"/>
              </w:rPr>
            </w:pPr>
          </w:p>
          <w:p w14:paraId="0A8DB394" w14:textId="77777777" w:rsidR="002D07C2" w:rsidRDefault="002D07C2" w:rsidP="00092AC9">
            <w:pPr>
              <w:spacing w:before="80" w:after="80"/>
              <w:rPr>
                <w:rStyle w:val="Strong"/>
                <w:rFonts w:asciiTheme="minorHAnsi" w:hAnsiTheme="minorHAnsi" w:cstheme="minorHAnsi"/>
                <w:b w:val="0"/>
                <w:szCs w:val="24"/>
                <w:lang w:val="en-US"/>
              </w:rPr>
            </w:pPr>
          </w:p>
          <w:p w14:paraId="18429C2E" w14:textId="77777777" w:rsidR="002D07C2" w:rsidRDefault="002D07C2" w:rsidP="00092AC9">
            <w:pPr>
              <w:spacing w:before="80" w:after="80"/>
              <w:rPr>
                <w:rStyle w:val="Strong"/>
                <w:rFonts w:asciiTheme="minorHAnsi" w:hAnsiTheme="minorHAnsi" w:cstheme="minorHAnsi"/>
                <w:b w:val="0"/>
                <w:szCs w:val="24"/>
                <w:lang w:val="en-US"/>
              </w:rPr>
            </w:pPr>
          </w:p>
          <w:p w14:paraId="791DA161" w14:textId="77777777" w:rsidR="002D07C2" w:rsidRDefault="002D07C2" w:rsidP="00092AC9">
            <w:pPr>
              <w:spacing w:before="80" w:after="80"/>
              <w:rPr>
                <w:rStyle w:val="Strong"/>
                <w:rFonts w:asciiTheme="minorHAnsi" w:hAnsiTheme="minorHAnsi" w:cstheme="minorHAnsi"/>
                <w:b w:val="0"/>
                <w:szCs w:val="24"/>
                <w:lang w:val="en-US"/>
              </w:rPr>
            </w:pPr>
          </w:p>
          <w:p w14:paraId="213EB2AE" w14:textId="77777777" w:rsidR="002D07C2" w:rsidRDefault="002D07C2" w:rsidP="00092AC9">
            <w:pPr>
              <w:spacing w:before="80" w:after="80"/>
              <w:rPr>
                <w:rStyle w:val="Strong"/>
                <w:rFonts w:asciiTheme="minorHAnsi" w:hAnsiTheme="minorHAnsi" w:cstheme="minorHAnsi"/>
                <w:b w:val="0"/>
                <w:szCs w:val="24"/>
                <w:lang w:val="en-US"/>
              </w:rPr>
            </w:pPr>
          </w:p>
          <w:p w14:paraId="6D86B31D" w14:textId="77777777" w:rsidR="002D07C2" w:rsidRDefault="002D07C2" w:rsidP="00092AC9">
            <w:pPr>
              <w:spacing w:before="80" w:after="80"/>
              <w:rPr>
                <w:rStyle w:val="Strong"/>
                <w:rFonts w:asciiTheme="minorHAnsi" w:hAnsiTheme="minorHAnsi" w:cstheme="minorHAnsi"/>
                <w:b w:val="0"/>
                <w:szCs w:val="24"/>
                <w:lang w:val="en-US"/>
              </w:rPr>
            </w:pPr>
          </w:p>
          <w:p w14:paraId="7A67A855" w14:textId="77777777" w:rsidR="002D07C2" w:rsidRDefault="002D07C2" w:rsidP="00092AC9">
            <w:pPr>
              <w:spacing w:before="80" w:after="80"/>
              <w:rPr>
                <w:rStyle w:val="Strong"/>
                <w:rFonts w:asciiTheme="minorHAnsi" w:hAnsiTheme="minorHAnsi" w:cstheme="minorHAnsi"/>
                <w:b w:val="0"/>
                <w:szCs w:val="24"/>
                <w:lang w:val="en-US"/>
              </w:rPr>
            </w:pPr>
            <w:r>
              <w:rPr>
                <w:rStyle w:val="Strong"/>
                <w:rFonts w:asciiTheme="minorHAnsi" w:hAnsiTheme="minorHAnsi" w:cstheme="minorHAnsi"/>
                <w:b w:val="0"/>
                <w:szCs w:val="24"/>
                <w:lang w:val="en-US"/>
              </w:rPr>
              <w:t>2.3</w:t>
            </w:r>
          </w:p>
          <w:p w14:paraId="3E80F835" w14:textId="77777777" w:rsidR="002D07C2" w:rsidRDefault="002D07C2" w:rsidP="00092AC9">
            <w:pPr>
              <w:spacing w:before="80" w:after="80"/>
              <w:rPr>
                <w:rStyle w:val="Strong"/>
                <w:rFonts w:asciiTheme="minorHAnsi" w:hAnsiTheme="minorHAnsi" w:cstheme="minorHAnsi"/>
                <w:b w:val="0"/>
                <w:szCs w:val="24"/>
                <w:lang w:val="en-US"/>
              </w:rPr>
            </w:pPr>
          </w:p>
          <w:p w14:paraId="5B45D3F0" w14:textId="77777777" w:rsidR="002D07C2" w:rsidRDefault="002D07C2" w:rsidP="00092AC9">
            <w:pPr>
              <w:spacing w:before="80" w:after="80"/>
              <w:rPr>
                <w:rStyle w:val="Strong"/>
                <w:rFonts w:asciiTheme="minorHAnsi" w:hAnsiTheme="minorHAnsi" w:cstheme="minorHAnsi"/>
                <w:b w:val="0"/>
                <w:szCs w:val="24"/>
                <w:lang w:val="en-US"/>
              </w:rPr>
            </w:pPr>
          </w:p>
          <w:p w14:paraId="6320BFE5" w14:textId="77777777" w:rsidR="002D07C2" w:rsidRDefault="002D07C2" w:rsidP="00092AC9">
            <w:pPr>
              <w:spacing w:before="80" w:after="80"/>
              <w:rPr>
                <w:rStyle w:val="Strong"/>
                <w:rFonts w:asciiTheme="minorHAnsi" w:hAnsiTheme="minorHAnsi" w:cstheme="minorHAnsi"/>
                <w:b w:val="0"/>
                <w:szCs w:val="24"/>
                <w:lang w:val="en-US"/>
              </w:rPr>
            </w:pPr>
          </w:p>
          <w:p w14:paraId="034DA0E7" w14:textId="77777777" w:rsidR="002D07C2" w:rsidRDefault="002D07C2" w:rsidP="00092AC9">
            <w:pPr>
              <w:spacing w:before="80" w:after="80"/>
              <w:rPr>
                <w:rStyle w:val="Strong"/>
                <w:rFonts w:asciiTheme="minorHAnsi" w:hAnsiTheme="minorHAnsi" w:cstheme="minorHAnsi"/>
                <w:b w:val="0"/>
                <w:szCs w:val="24"/>
                <w:lang w:val="en-US"/>
              </w:rPr>
            </w:pPr>
          </w:p>
          <w:p w14:paraId="48D7FC31" w14:textId="77777777" w:rsidR="002D07C2" w:rsidRDefault="002D07C2" w:rsidP="00092AC9">
            <w:pPr>
              <w:spacing w:before="80" w:after="80"/>
              <w:rPr>
                <w:rStyle w:val="Strong"/>
                <w:rFonts w:asciiTheme="minorHAnsi" w:hAnsiTheme="minorHAnsi" w:cstheme="minorHAnsi"/>
                <w:b w:val="0"/>
                <w:szCs w:val="24"/>
                <w:lang w:val="en-US"/>
              </w:rPr>
            </w:pPr>
          </w:p>
          <w:p w14:paraId="1D0E5AFC" w14:textId="77777777" w:rsidR="002D07C2" w:rsidRDefault="002D07C2" w:rsidP="00092AC9">
            <w:pPr>
              <w:spacing w:before="80" w:after="80"/>
              <w:rPr>
                <w:rStyle w:val="Strong"/>
                <w:rFonts w:asciiTheme="minorHAnsi" w:hAnsiTheme="minorHAnsi" w:cstheme="minorHAnsi"/>
                <w:b w:val="0"/>
                <w:szCs w:val="24"/>
                <w:lang w:val="en-US"/>
              </w:rPr>
            </w:pPr>
          </w:p>
          <w:p w14:paraId="08A9BE05" w14:textId="77777777" w:rsidR="002D07C2" w:rsidRDefault="002D07C2" w:rsidP="00092AC9">
            <w:pPr>
              <w:spacing w:before="80" w:after="80"/>
              <w:rPr>
                <w:rStyle w:val="Strong"/>
                <w:rFonts w:asciiTheme="minorHAnsi" w:hAnsiTheme="minorHAnsi" w:cstheme="minorHAnsi"/>
                <w:b w:val="0"/>
                <w:szCs w:val="24"/>
                <w:lang w:val="en-US"/>
              </w:rPr>
            </w:pPr>
          </w:p>
          <w:p w14:paraId="4E56E6E4" w14:textId="77777777" w:rsidR="002D07C2" w:rsidRDefault="002D07C2" w:rsidP="00092AC9">
            <w:pPr>
              <w:spacing w:before="80" w:after="80"/>
              <w:rPr>
                <w:rStyle w:val="Strong"/>
                <w:rFonts w:asciiTheme="minorHAnsi" w:hAnsiTheme="minorHAnsi" w:cstheme="minorHAnsi"/>
                <w:b w:val="0"/>
                <w:szCs w:val="24"/>
                <w:lang w:val="en-US"/>
              </w:rPr>
            </w:pPr>
          </w:p>
          <w:p w14:paraId="3C81DD46" w14:textId="77777777" w:rsidR="002D07C2" w:rsidRDefault="002D07C2" w:rsidP="00092AC9">
            <w:pPr>
              <w:spacing w:before="80" w:after="80"/>
              <w:rPr>
                <w:rStyle w:val="Strong"/>
                <w:rFonts w:asciiTheme="minorHAnsi" w:hAnsiTheme="minorHAnsi" w:cstheme="minorHAnsi"/>
                <w:b w:val="0"/>
                <w:szCs w:val="24"/>
                <w:lang w:val="en-US"/>
              </w:rPr>
            </w:pPr>
          </w:p>
          <w:p w14:paraId="2C8A6089" w14:textId="77777777" w:rsidR="002D07C2" w:rsidRDefault="002D07C2" w:rsidP="00092AC9">
            <w:pPr>
              <w:spacing w:before="80" w:after="80"/>
              <w:rPr>
                <w:rStyle w:val="Strong"/>
                <w:rFonts w:asciiTheme="minorHAnsi" w:hAnsiTheme="minorHAnsi" w:cstheme="minorHAnsi"/>
                <w:b w:val="0"/>
                <w:szCs w:val="24"/>
                <w:lang w:val="en-US"/>
              </w:rPr>
            </w:pPr>
          </w:p>
          <w:p w14:paraId="2AC59FA4" w14:textId="77777777" w:rsidR="002D07C2" w:rsidRDefault="002D07C2" w:rsidP="00092AC9">
            <w:pPr>
              <w:spacing w:before="80" w:after="80"/>
              <w:rPr>
                <w:rStyle w:val="Strong"/>
                <w:rFonts w:asciiTheme="minorHAnsi" w:hAnsiTheme="minorHAnsi" w:cstheme="minorHAnsi"/>
                <w:b w:val="0"/>
                <w:szCs w:val="24"/>
                <w:lang w:val="en-US"/>
              </w:rPr>
            </w:pPr>
          </w:p>
          <w:p w14:paraId="1FB2EA1A" w14:textId="77777777" w:rsidR="002D07C2" w:rsidRDefault="002D07C2" w:rsidP="00092AC9">
            <w:pPr>
              <w:spacing w:before="80" w:after="80"/>
              <w:rPr>
                <w:rStyle w:val="Strong"/>
                <w:rFonts w:asciiTheme="minorHAnsi" w:hAnsiTheme="minorHAnsi" w:cstheme="minorHAnsi"/>
                <w:b w:val="0"/>
                <w:szCs w:val="24"/>
                <w:lang w:val="en-US"/>
              </w:rPr>
            </w:pPr>
          </w:p>
          <w:p w14:paraId="782E13F4" w14:textId="77777777" w:rsidR="002D07C2" w:rsidRDefault="002D07C2" w:rsidP="00092AC9">
            <w:pPr>
              <w:spacing w:before="80" w:after="80"/>
              <w:rPr>
                <w:rStyle w:val="Strong"/>
                <w:rFonts w:asciiTheme="minorHAnsi" w:hAnsiTheme="minorHAnsi" w:cstheme="minorHAnsi"/>
                <w:b w:val="0"/>
                <w:szCs w:val="24"/>
                <w:lang w:val="en-US"/>
              </w:rPr>
            </w:pPr>
          </w:p>
          <w:p w14:paraId="63B4375F" w14:textId="77777777" w:rsidR="002D07C2" w:rsidRDefault="002D07C2" w:rsidP="00092AC9">
            <w:pPr>
              <w:spacing w:before="80" w:after="80"/>
              <w:rPr>
                <w:rStyle w:val="Strong"/>
                <w:rFonts w:asciiTheme="minorHAnsi" w:hAnsiTheme="minorHAnsi" w:cstheme="minorHAnsi"/>
                <w:b w:val="0"/>
                <w:szCs w:val="24"/>
                <w:lang w:val="en-US"/>
              </w:rPr>
            </w:pPr>
          </w:p>
          <w:p w14:paraId="58D949A6" w14:textId="77777777" w:rsidR="002D07C2" w:rsidRDefault="002D07C2" w:rsidP="00092AC9">
            <w:pPr>
              <w:spacing w:before="80" w:after="80"/>
              <w:rPr>
                <w:rStyle w:val="Strong"/>
                <w:rFonts w:asciiTheme="minorHAnsi" w:hAnsiTheme="minorHAnsi" w:cstheme="minorHAnsi"/>
                <w:b w:val="0"/>
                <w:szCs w:val="24"/>
                <w:lang w:val="en-US"/>
              </w:rPr>
            </w:pPr>
          </w:p>
          <w:p w14:paraId="3771CE23" w14:textId="77777777" w:rsidR="002D07C2" w:rsidRDefault="002D07C2" w:rsidP="00092AC9">
            <w:pPr>
              <w:spacing w:before="80" w:after="80"/>
              <w:rPr>
                <w:rStyle w:val="Strong"/>
                <w:rFonts w:asciiTheme="minorHAnsi" w:hAnsiTheme="minorHAnsi" w:cstheme="minorHAnsi"/>
                <w:b w:val="0"/>
                <w:szCs w:val="24"/>
                <w:lang w:val="en-US"/>
              </w:rPr>
            </w:pPr>
          </w:p>
          <w:p w14:paraId="6008EB81" w14:textId="77777777" w:rsidR="002D07C2" w:rsidRDefault="002D07C2" w:rsidP="00092AC9">
            <w:pPr>
              <w:spacing w:before="80" w:after="80"/>
              <w:rPr>
                <w:rStyle w:val="Strong"/>
                <w:rFonts w:asciiTheme="minorHAnsi" w:hAnsiTheme="minorHAnsi" w:cstheme="minorHAnsi"/>
                <w:b w:val="0"/>
                <w:szCs w:val="24"/>
                <w:lang w:val="en-US"/>
              </w:rPr>
            </w:pPr>
          </w:p>
          <w:p w14:paraId="0A927898" w14:textId="77777777" w:rsidR="002D07C2" w:rsidRDefault="002D07C2" w:rsidP="00092AC9">
            <w:pPr>
              <w:spacing w:before="80" w:after="80"/>
              <w:rPr>
                <w:rStyle w:val="Strong"/>
                <w:rFonts w:asciiTheme="minorHAnsi" w:hAnsiTheme="minorHAnsi" w:cstheme="minorHAnsi"/>
                <w:b w:val="0"/>
                <w:szCs w:val="24"/>
                <w:lang w:val="en-US"/>
              </w:rPr>
            </w:pPr>
            <w:r>
              <w:rPr>
                <w:rStyle w:val="Strong"/>
                <w:rFonts w:asciiTheme="minorHAnsi" w:hAnsiTheme="minorHAnsi" w:cstheme="minorHAnsi"/>
                <w:b w:val="0"/>
                <w:szCs w:val="24"/>
                <w:lang w:val="en-US"/>
              </w:rPr>
              <w:t>2.4</w:t>
            </w:r>
          </w:p>
          <w:p w14:paraId="35E9A3DE" w14:textId="77777777" w:rsidR="002D07C2" w:rsidRDefault="002D07C2" w:rsidP="00092AC9">
            <w:pPr>
              <w:spacing w:before="80" w:after="80"/>
              <w:rPr>
                <w:rStyle w:val="Strong"/>
                <w:rFonts w:asciiTheme="minorHAnsi" w:hAnsiTheme="minorHAnsi" w:cstheme="minorHAnsi"/>
                <w:b w:val="0"/>
                <w:szCs w:val="24"/>
                <w:lang w:val="en-US"/>
              </w:rPr>
            </w:pPr>
          </w:p>
          <w:p w14:paraId="405C0242" w14:textId="77777777" w:rsidR="002D07C2" w:rsidRDefault="002D07C2" w:rsidP="00092AC9">
            <w:pPr>
              <w:spacing w:before="80" w:after="80"/>
              <w:rPr>
                <w:rStyle w:val="Strong"/>
                <w:rFonts w:asciiTheme="minorHAnsi" w:hAnsiTheme="minorHAnsi" w:cstheme="minorHAnsi"/>
                <w:b w:val="0"/>
                <w:szCs w:val="24"/>
                <w:lang w:val="en-US"/>
              </w:rPr>
            </w:pPr>
          </w:p>
          <w:p w14:paraId="44BEAF69" w14:textId="77777777" w:rsidR="002D07C2" w:rsidRDefault="002D07C2" w:rsidP="00092AC9">
            <w:pPr>
              <w:spacing w:before="80" w:after="80"/>
              <w:rPr>
                <w:rStyle w:val="Strong"/>
                <w:rFonts w:asciiTheme="minorHAnsi" w:hAnsiTheme="minorHAnsi" w:cstheme="minorHAnsi"/>
                <w:b w:val="0"/>
                <w:szCs w:val="24"/>
                <w:lang w:val="en-US"/>
              </w:rPr>
            </w:pPr>
          </w:p>
          <w:p w14:paraId="04582054" w14:textId="77777777" w:rsidR="002D07C2" w:rsidRDefault="002D07C2" w:rsidP="00092AC9">
            <w:pPr>
              <w:spacing w:before="80" w:after="80"/>
              <w:rPr>
                <w:rStyle w:val="Strong"/>
                <w:rFonts w:asciiTheme="minorHAnsi" w:hAnsiTheme="minorHAnsi" w:cstheme="minorHAnsi"/>
                <w:b w:val="0"/>
                <w:szCs w:val="24"/>
                <w:lang w:val="en-US"/>
              </w:rPr>
            </w:pPr>
          </w:p>
          <w:p w14:paraId="0A8B63A9" w14:textId="77777777" w:rsidR="002D07C2" w:rsidRDefault="002D07C2" w:rsidP="00092AC9">
            <w:pPr>
              <w:spacing w:before="80" w:after="80"/>
              <w:rPr>
                <w:rStyle w:val="Strong"/>
                <w:rFonts w:asciiTheme="minorHAnsi" w:hAnsiTheme="minorHAnsi" w:cstheme="minorHAnsi"/>
                <w:b w:val="0"/>
                <w:szCs w:val="24"/>
                <w:lang w:val="en-US"/>
              </w:rPr>
            </w:pPr>
          </w:p>
          <w:p w14:paraId="2878B08C" w14:textId="77777777" w:rsidR="002D07C2" w:rsidRDefault="002D07C2" w:rsidP="00092AC9">
            <w:pPr>
              <w:spacing w:before="80" w:after="80"/>
              <w:rPr>
                <w:rStyle w:val="Strong"/>
                <w:rFonts w:asciiTheme="minorHAnsi" w:hAnsiTheme="minorHAnsi" w:cstheme="minorHAnsi"/>
                <w:b w:val="0"/>
                <w:szCs w:val="24"/>
                <w:lang w:val="en-US"/>
              </w:rPr>
            </w:pPr>
          </w:p>
          <w:p w14:paraId="2CAD17ED" w14:textId="77777777" w:rsidR="002D07C2" w:rsidRDefault="002D07C2" w:rsidP="00092AC9">
            <w:pPr>
              <w:spacing w:before="80" w:after="80"/>
              <w:rPr>
                <w:rStyle w:val="Strong"/>
                <w:rFonts w:asciiTheme="minorHAnsi" w:hAnsiTheme="minorHAnsi" w:cstheme="minorHAnsi"/>
                <w:b w:val="0"/>
                <w:szCs w:val="24"/>
                <w:lang w:val="en-US"/>
              </w:rPr>
            </w:pPr>
          </w:p>
          <w:p w14:paraId="2CACCC50" w14:textId="77777777" w:rsidR="002D07C2" w:rsidRDefault="002D07C2" w:rsidP="00092AC9">
            <w:pPr>
              <w:spacing w:before="80" w:after="80"/>
              <w:rPr>
                <w:rStyle w:val="Strong"/>
                <w:rFonts w:asciiTheme="minorHAnsi" w:hAnsiTheme="minorHAnsi" w:cstheme="minorHAnsi"/>
                <w:b w:val="0"/>
                <w:szCs w:val="24"/>
                <w:lang w:val="en-US"/>
              </w:rPr>
            </w:pPr>
          </w:p>
          <w:p w14:paraId="7DBA1428" w14:textId="77777777" w:rsidR="002D07C2" w:rsidRDefault="002D07C2" w:rsidP="00092AC9">
            <w:pPr>
              <w:spacing w:before="80" w:after="80"/>
              <w:rPr>
                <w:rStyle w:val="Strong"/>
                <w:rFonts w:asciiTheme="minorHAnsi" w:hAnsiTheme="minorHAnsi" w:cstheme="minorHAnsi"/>
                <w:b w:val="0"/>
                <w:szCs w:val="24"/>
                <w:lang w:val="en-US"/>
              </w:rPr>
            </w:pPr>
          </w:p>
          <w:p w14:paraId="439E9AB4" w14:textId="77777777" w:rsidR="002D07C2" w:rsidRDefault="002D07C2" w:rsidP="00092AC9">
            <w:pPr>
              <w:spacing w:before="80" w:after="80"/>
              <w:rPr>
                <w:rStyle w:val="Strong"/>
                <w:rFonts w:asciiTheme="minorHAnsi" w:hAnsiTheme="minorHAnsi" w:cstheme="minorHAnsi"/>
                <w:b w:val="0"/>
                <w:szCs w:val="24"/>
                <w:lang w:val="en-US"/>
              </w:rPr>
            </w:pPr>
          </w:p>
          <w:p w14:paraId="76DBDCD1" w14:textId="77777777" w:rsidR="002D07C2" w:rsidRDefault="002D07C2" w:rsidP="00092AC9">
            <w:pPr>
              <w:spacing w:before="80" w:after="80"/>
              <w:rPr>
                <w:rStyle w:val="Strong"/>
                <w:rFonts w:asciiTheme="minorHAnsi" w:hAnsiTheme="minorHAnsi" w:cstheme="minorHAnsi"/>
                <w:b w:val="0"/>
                <w:szCs w:val="24"/>
                <w:lang w:val="en-US"/>
              </w:rPr>
            </w:pPr>
          </w:p>
          <w:p w14:paraId="57CA997E" w14:textId="77777777" w:rsidR="002D07C2" w:rsidRDefault="002D07C2" w:rsidP="00092AC9">
            <w:pPr>
              <w:spacing w:before="80" w:after="80"/>
              <w:rPr>
                <w:rStyle w:val="Strong"/>
                <w:rFonts w:asciiTheme="minorHAnsi" w:hAnsiTheme="minorHAnsi" w:cstheme="minorHAnsi"/>
                <w:b w:val="0"/>
                <w:szCs w:val="24"/>
                <w:lang w:val="en-US"/>
              </w:rPr>
            </w:pPr>
          </w:p>
          <w:p w14:paraId="0B1D7ED4" w14:textId="77777777" w:rsidR="00186F93" w:rsidRDefault="00186F93" w:rsidP="00092AC9">
            <w:pPr>
              <w:spacing w:before="80" w:after="80"/>
              <w:rPr>
                <w:rStyle w:val="Strong"/>
                <w:rFonts w:asciiTheme="minorHAnsi" w:hAnsiTheme="minorHAnsi" w:cstheme="minorHAnsi"/>
                <w:b w:val="0"/>
                <w:szCs w:val="24"/>
                <w:lang w:val="en-US"/>
              </w:rPr>
            </w:pPr>
          </w:p>
          <w:p w14:paraId="18F9FA48" w14:textId="77777777" w:rsidR="00186F93" w:rsidRDefault="00186F93" w:rsidP="00092AC9">
            <w:pPr>
              <w:spacing w:before="80" w:after="80"/>
              <w:rPr>
                <w:rStyle w:val="Strong"/>
                <w:rFonts w:asciiTheme="minorHAnsi" w:hAnsiTheme="minorHAnsi" w:cstheme="minorHAnsi"/>
                <w:b w:val="0"/>
                <w:szCs w:val="24"/>
                <w:lang w:val="en-US"/>
              </w:rPr>
            </w:pPr>
          </w:p>
          <w:p w14:paraId="7F1AF240" w14:textId="0597508E" w:rsidR="002D07C2" w:rsidRDefault="002D07C2" w:rsidP="00092AC9">
            <w:pPr>
              <w:spacing w:before="80" w:after="80"/>
              <w:rPr>
                <w:rStyle w:val="Strong"/>
                <w:rFonts w:asciiTheme="minorHAnsi" w:hAnsiTheme="minorHAnsi" w:cstheme="minorHAnsi"/>
                <w:b w:val="0"/>
                <w:szCs w:val="24"/>
                <w:lang w:val="en-US"/>
              </w:rPr>
            </w:pPr>
            <w:r>
              <w:rPr>
                <w:rStyle w:val="Strong"/>
                <w:rFonts w:asciiTheme="minorHAnsi" w:hAnsiTheme="minorHAnsi" w:cstheme="minorHAnsi"/>
                <w:b w:val="0"/>
                <w:szCs w:val="24"/>
                <w:lang w:val="en-US"/>
              </w:rPr>
              <w:t>2.5</w:t>
            </w:r>
          </w:p>
          <w:p w14:paraId="0BF0CC7E" w14:textId="77777777" w:rsidR="002D07C2" w:rsidRDefault="002D07C2" w:rsidP="00092AC9">
            <w:pPr>
              <w:spacing w:before="80" w:after="80"/>
              <w:rPr>
                <w:rStyle w:val="Strong"/>
                <w:rFonts w:asciiTheme="minorHAnsi" w:hAnsiTheme="minorHAnsi" w:cstheme="minorHAnsi"/>
                <w:b w:val="0"/>
                <w:szCs w:val="24"/>
                <w:lang w:val="en-US"/>
              </w:rPr>
            </w:pPr>
          </w:p>
          <w:p w14:paraId="035373A8" w14:textId="77777777" w:rsidR="002D07C2" w:rsidRDefault="002D07C2" w:rsidP="00092AC9">
            <w:pPr>
              <w:spacing w:before="80" w:after="80"/>
              <w:rPr>
                <w:rStyle w:val="Strong"/>
                <w:rFonts w:asciiTheme="minorHAnsi" w:hAnsiTheme="minorHAnsi" w:cstheme="minorHAnsi"/>
                <w:b w:val="0"/>
                <w:szCs w:val="24"/>
                <w:lang w:val="en-US"/>
              </w:rPr>
            </w:pPr>
          </w:p>
          <w:p w14:paraId="19CEB797" w14:textId="77777777" w:rsidR="002D07C2" w:rsidRDefault="002D07C2" w:rsidP="00092AC9">
            <w:pPr>
              <w:spacing w:before="80" w:after="80"/>
              <w:rPr>
                <w:rStyle w:val="Strong"/>
                <w:rFonts w:asciiTheme="minorHAnsi" w:hAnsiTheme="minorHAnsi" w:cstheme="minorHAnsi"/>
                <w:b w:val="0"/>
                <w:szCs w:val="24"/>
                <w:lang w:val="en-US"/>
              </w:rPr>
            </w:pPr>
          </w:p>
          <w:p w14:paraId="1E45C7C3" w14:textId="77777777" w:rsidR="002D07C2" w:rsidRDefault="002D07C2" w:rsidP="00092AC9">
            <w:pPr>
              <w:spacing w:before="80" w:after="80"/>
              <w:rPr>
                <w:rStyle w:val="Strong"/>
                <w:rFonts w:asciiTheme="minorHAnsi" w:hAnsiTheme="minorHAnsi" w:cstheme="minorHAnsi"/>
                <w:b w:val="0"/>
                <w:szCs w:val="24"/>
                <w:lang w:val="en-US"/>
              </w:rPr>
            </w:pPr>
          </w:p>
          <w:p w14:paraId="74E4A686" w14:textId="77777777" w:rsidR="002D07C2" w:rsidRDefault="002D07C2" w:rsidP="00092AC9">
            <w:pPr>
              <w:spacing w:before="80" w:after="80"/>
              <w:rPr>
                <w:rStyle w:val="Strong"/>
                <w:rFonts w:asciiTheme="minorHAnsi" w:hAnsiTheme="minorHAnsi" w:cstheme="minorHAnsi"/>
                <w:b w:val="0"/>
                <w:szCs w:val="24"/>
                <w:lang w:val="en-US"/>
              </w:rPr>
            </w:pPr>
          </w:p>
          <w:p w14:paraId="4F78C743" w14:textId="77777777" w:rsidR="002D07C2" w:rsidRDefault="002D07C2" w:rsidP="00092AC9">
            <w:pPr>
              <w:spacing w:before="80" w:after="80"/>
              <w:rPr>
                <w:rStyle w:val="Strong"/>
                <w:rFonts w:asciiTheme="minorHAnsi" w:hAnsiTheme="minorHAnsi" w:cstheme="minorHAnsi"/>
                <w:b w:val="0"/>
                <w:szCs w:val="24"/>
                <w:lang w:val="en-US"/>
              </w:rPr>
            </w:pPr>
          </w:p>
          <w:p w14:paraId="621B7EF6" w14:textId="77777777" w:rsidR="002D07C2" w:rsidRDefault="002D07C2" w:rsidP="00092AC9">
            <w:pPr>
              <w:spacing w:before="80" w:after="80"/>
              <w:rPr>
                <w:rStyle w:val="Strong"/>
                <w:rFonts w:asciiTheme="minorHAnsi" w:hAnsiTheme="minorHAnsi" w:cstheme="minorHAnsi"/>
                <w:b w:val="0"/>
                <w:szCs w:val="24"/>
                <w:lang w:val="en-US"/>
              </w:rPr>
            </w:pPr>
          </w:p>
          <w:p w14:paraId="3631862A" w14:textId="77777777" w:rsidR="002D07C2" w:rsidRDefault="002D07C2" w:rsidP="00092AC9">
            <w:pPr>
              <w:spacing w:before="80" w:after="80"/>
              <w:rPr>
                <w:rStyle w:val="Strong"/>
                <w:rFonts w:asciiTheme="minorHAnsi" w:hAnsiTheme="minorHAnsi" w:cstheme="minorHAnsi"/>
                <w:b w:val="0"/>
                <w:szCs w:val="24"/>
                <w:lang w:val="en-US"/>
              </w:rPr>
            </w:pPr>
          </w:p>
          <w:p w14:paraId="5D2590D7" w14:textId="77777777" w:rsidR="002D07C2" w:rsidRDefault="002D07C2" w:rsidP="00092AC9">
            <w:pPr>
              <w:spacing w:before="80" w:after="80"/>
              <w:rPr>
                <w:rStyle w:val="Strong"/>
                <w:rFonts w:asciiTheme="minorHAnsi" w:hAnsiTheme="minorHAnsi" w:cstheme="minorHAnsi"/>
                <w:b w:val="0"/>
                <w:szCs w:val="24"/>
                <w:lang w:val="en-US"/>
              </w:rPr>
            </w:pPr>
          </w:p>
          <w:p w14:paraId="7DA71BC0" w14:textId="77777777" w:rsidR="002D07C2" w:rsidRDefault="002D07C2" w:rsidP="00092AC9">
            <w:pPr>
              <w:spacing w:before="80" w:after="80"/>
              <w:rPr>
                <w:rStyle w:val="Strong"/>
                <w:rFonts w:asciiTheme="minorHAnsi" w:hAnsiTheme="minorHAnsi" w:cstheme="minorHAnsi"/>
                <w:b w:val="0"/>
                <w:szCs w:val="24"/>
                <w:lang w:val="en-US"/>
              </w:rPr>
            </w:pPr>
          </w:p>
          <w:p w14:paraId="55890B60" w14:textId="77777777" w:rsidR="002D07C2" w:rsidRDefault="002D07C2" w:rsidP="00092AC9">
            <w:pPr>
              <w:spacing w:before="80" w:after="80"/>
              <w:rPr>
                <w:rStyle w:val="Strong"/>
                <w:rFonts w:asciiTheme="minorHAnsi" w:hAnsiTheme="minorHAnsi" w:cstheme="minorHAnsi"/>
                <w:b w:val="0"/>
                <w:szCs w:val="24"/>
                <w:lang w:val="en-US"/>
              </w:rPr>
            </w:pPr>
          </w:p>
          <w:p w14:paraId="090F9445" w14:textId="77777777" w:rsidR="002D07C2" w:rsidRDefault="002D07C2" w:rsidP="00092AC9">
            <w:pPr>
              <w:spacing w:before="80" w:after="80"/>
              <w:rPr>
                <w:rStyle w:val="Strong"/>
                <w:rFonts w:asciiTheme="minorHAnsi" w:hAnsiTheme="minorHAnsi" w:cstheme="minorHAnsi"/>
                <w:b w:val="0"/>
                <w:szCs w:val="24"/>
                <w:lang w:val="en-US"/>
              </w:rPr>
            </w:pPr>
          </w:p>
          <w:p w14:paraId="244A863F" w14:textId="49035374" w:rsidR="002D07C2" w:rsidRDefault="002D07C2" w:rsidP="00092AC9">
            <w:pPr>
              <w:spacing w:before="80" w:after="80"/>
              <w:rPr>
                <w:rStyle w:val="Strong"/>
                <w:rFonts w:asciiTheme="minorHAnsi" w:hAnsiTheme="minorHAnsi" w:cstheme="minorHAnsi"/>
                <w:b w:val="0"/>
                <w:szCs w:val="24"/>
                <w:lang w:val="en-US"/>
              </w:rPr>
            </w:pPr>
          </w:p>
          <w:p w14:paraId="088876C6" w14:textId="77777777" w:rsidR="00111BC1" w:rsidRDefault="00111BC1" w:rsidP="00092AC9">
            <w:pPr>
              <w:spacing w:before="80" w:after="80"/>
              <w:rPr>
                <w:rStyle w:val="Strong"/>
                <w:rFonts w:asciiTheme="minorHAnsi" w:hAnsiTheme="minorHAnsi" w:cstheme="minorHAnsi"/>
                <w:b w:val="0"/>
                <w:szCs w:val="24"/>
                <w:lang w:val="en-US"/>
              </w:rPr>
            </w:pPr>
          </w:p>
          <w:p w14:paraId="3EFA7AAC" w14:textId="77777777" w:rsidR="00111BC1" w:rsidRDefault="00111BC1" w:rsidP="00092AC9">
            <w:pPr>
              <w:spacing w:before="80" w:after="80"/>
              <w:rPr>
                <w:rStyle w:val="Strong"/>
                <w:rFonts w:asciiTheme="minorHAnsi" w:hAnsiTheme="minorHAnsi" w:cstheme="minorHAnsi"/>
                <w:b w:val="0"/>
                <w:szCs w:val="24"/>
                <w:lang w:val="en-US"/>
              </w:rPr>
            </w:pPr>
          </w:p>
          <w:p w14:paraId="4D3AE257" w14:textId="159ACE7D" w:rsidR="002D07C2" w:rsidRDefault="002D07C2" w:rsidP="00092AC9">
            <w:pPr>
              <w:spacing w:before="80" w:after="80"/>
              <w:rPr>
                <w:rStyle w:val="Strong"/>
                <w:rFonts w:asciiTheme="minorHAnsi" w:hAnsiTheme="minorHAnsi" w:cstheme="minorHAnsi"/>
                <w:b w:val="0"/>
                <w:szCs w:val="24"/>
                <w:lang w:val="en-US"/>
              </w:rPr>
            </w:pPr>
            <w:r>
              <w:rPr>
                <w:rStyle w:val="Strong"/>
                <w:rFonts w:asciiTheme="minorHAnsi" w:hAnsiTheme="minorHAnsi" w:cstheme="minorHAnsi"/>
                <w:b w:val="0"/>
                <w:szCs w:val="24"/>
                <w:lang w:val="en-US"/>
              </w:rPr>
              <w:lastRenderedPageBreak/>
              <w:t>2.6</w:t>
            </w:r>
          </w:p>
          <w:p w14:paraId="076EF785" w14:textId="77777777" w:rsidR="002D07C2" w:rsidRDefault="002D07C2" w:rsidP="00092AC9">
            <w:pPr>
              <w:spacing w:before="80" w:after="80"/>
              <w:rPr>
                <w:rStyle w:val="Strong"/>
                <w:rFonts w:asciiTheme="minorHAnsi" w:hAnsiTheme="minorHAnsi" w:cstheme="minorHAnsi"/>
                <w:b w:val="0"/>
                <w:szCs w:val="24"/>
                <w:lang w:val="en-US"/>
              </w:rPr>
            </w:pPr>
          </w:p>
          <w:p w14:paraId="14B12189" w14:textId="670A0BAE" w:rsidR="002D07C2" w:rsidRPr="00A27F4D" w:rsidRDefault="002D07C2" w:rsidP="00092AC9">
            <w:pPr>
              <w:spacing w:before="80" w:after="80"/>
              <w:rPr>
                <w:rStyle w:val="Strong"/>
                <w:rFonts w:asciiTheme="minorHAnsi" w:hAnsiTheme="minorHAnsi" w:cstheme="minorHAnsi"/>
                <w:b w:val="0"/>
                <w:szCs w:val="24"/>
                <w:lang w:val="en-US"/>
              </w:rPr>
            </w:pPr>
          </w:p>
        </w:tc>
        <w:tc>
          <w:tcPr>
            <w:tcW w:w="9306" w:type="dxa"/>
          </w:tcPr>
          <w:p w14:paraId="3DDB91B0" w14:textId="1561B5BB" w:rsidR="00092AC9" w:rsidRPr="00A27F4D" w:rsidRDefault="00092AC9" w:rsidP="00D9470A">
            <w:pPr>
              <w:spacing w:beforeAutospacing="1" w:afterAutospacing="1"/>
              <w:rPr>
                <w:rFonts w:asciiTheme="minorHAnsi" w:hAnsiTheme="minorHAnsi" w:cstheme="minorHAnsi"/>
                <w:color w:val="212121"/>
                <w:szCs w:val="24"/>
              </w:rPr>
            </w:pPr>
            <w:r w:rsidRPr="00A27F4D">
              <w:rPr>
                <w:rFonts w:asciiTheme="minorHAnsi" w:hAnsiTheme="minorHAnsi" w:cstheme="minorHAnsi"/>
                <w:color w:val="212121"/>
                <w:szCs w:val="24"/>
              </w:rPr>
              <w:lastRenderedPageBreak/>
              <w:t>Adrian and Brian discussed the role of place partnerships, their establishment, and the exciting developments happening within them. They emphasi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ed the importance of collaboration and the need to support leaders and chief executives across Lancashire in their forward plans.</w:t>
            </w:r>
          </w:p>
          <w:p w14:paraId="2B70EAD3" w14:textId="12D1AA04"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Adrian and Brian explained that place partnerships are collaborative efforts involving multiple organi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 xml:space="preserve">ations to improve physical activity and health outcomes in specific areas. </w:t>
            </w:r>
            <w:r w:rsidRPr="00A27F4D">
              <w:rPr>
                <w:rFonts w:asciiTheme="minorHAnsi" w:hAnsiTheme="minorHAnsi" w:cstheme="minorHAnsi"/>
                <w:color w:val="212121"/>
                <w:szCs w:val="24"/>
              </w:rPr>
              <w:lastRenderedPageBreak/>
              <w:t>They highlighted the importance of these partnerships in addressing local needs and leveraging resources effectively.</w:t>
            </w:r>
          </w:p>
          <w:p w14:paraId="25ED6AFC" w14:textId="272BF501"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Adrian mentioned that some place partnerships have been established for a while, while others are still emerging. He noted that Blackpool is in its early stages but showing promising developments. The discussion included the need for clear communication and understanding of acronyms used within the partnerships.</w:t>
            </w:r>
          </w:p>
          <w:p w14:paraId="202E0038" w14:textId="76006F7F"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Adrian emphasi</w:t>
            </w:r>
            <w:r w:rsidR="00D9470A" w:rsidRPr="00A27F4D">
              <w:rPr>
                <w:rFonts w:asciiTheme="minorHAnsi" w:hAnsiTheme="minorHAnsi" w:cstheme="minorHAnsi"/>
                <w:color w:val="212121"/>
                <w:szCs w:val="24"/>
              </w:rPr>
              <w:t>se</w:t>
            </w:r>
            <w:r w:rsidRPr="00A27F4D">
              <w:rPr>
                <w:rFonts w:asciiTheme="minorHAnsi" w:hAnsiTheme="minorHAnsi" w:cstheme="minorHAnsi"/>
                <w:color w:val="212121"/>
                <w:szCs w:val="24"/>
              </w:rPr>
              <w:t>d the need for collaboration among partners and the importance of supporting leaders and chief executives across Lancashire. He suggested that a combined position could be developed to help leaders and chief executives consider how physical activity and active networks can support their forward plans.</w:t>
            </w:r>
          </w:p>
          <w:p w14:paraId="01BCA3C3" w14:textId="77777777" w:rsidR="005D6BF8" w:rsidRPr="00A27F4D" w:rsidRDefault="005D6BF8" w:rsidP="00D9470A">
            <w:pPr>
              <w:pStyle w:val="NormalWeb"/>
              <w:spacing w:before="0" w:beforeAutospacing="0" w:after="0" w:afterAutospacing="0"/>
              <w:rPr>
                <w:rFonts w:asciiTheme="minorHAnsi" w:hAnsiTheme="minorHAnsi" w:cstheme="minorHAnsi"/>
                <w:b/>
                <w:bCs/>
                <w:color w:val="212121"/>
              </w:rPr>
            </w:pPr>
          </w:p>
          <w:p w14:paraId="52E2EFEE" w14:textId="77777777" w:rsidR="005D6BF8" w:rsidRPr="00A27F4D" w:rsidRDefault="005D6BF8" w:rsidP="00D9470A">
            <w:pPr>
              <w:pStyle w:val="NormalWeb"/>
              <w:spacing w:before="0" w:beforeAutospacing="0" w:after="0" w:afterAutospacing="0"/>
              <w:rPr>
                <w:rFonts w:asciiTheme="minorHAnsi" w:hAnsiTheme="minorHAnsi" w:cstheme="minorHAnsi"/>
                <w:b/>
                <w:bCs/>
                <w:color w:val="212121"/>
              </w:rPr>
            </w:pPr>
          </w:p>
          <w:p w14:paraId="1FCB2070" w14:textId="2A7C685E" w:rsidR="00092AC9" w:rsidRPr="00A27F4D" w:rsidRDefault="00092AC9" w:rsidP="00D9470A">
            <w:pPr>
              <w:pStyle w:val="NormalWeb"/>
              <w:spacing w:before="0" w:beforeAutospacing="0" w:after="0" w:afterAutospacing="0"/>
              <w:rPr>
                <w:rFonts w:asciiTheme="minorHAnsi" w:hAnsiTheme="minorHAnsi" w:cstheme="minorHAnsi"/>
                <w:color w:val="212121"/>
              </w:rPr>
            </w:pPr>
            <w:r w:rsidRPr="00A27F4D">
              <w:rPr>
                <w:rFonts w:asciiTheme="minorHAnsi" w:hAnsiTheme="minorHAnsi" w:cstheme="minorHAnsi"/>
                <w:b/>
                <w:bCs/>
                <w:color w:val="212121"/>
              </w:rPr>
              <w:t>Together Active Future Overview:</w:t>
            </w:r>
          </w:p>
          <w:p w14:paraId="4EA83616" w14:textId="294D0F01" w:rsidR="00092AC9" w:rsidRPr="00A27F4D" w:rsidRDefault="00092AC9" w:rsidP="00D9470A">
            <w:pPr>
              <w:spacing w:beforeAutospacing="1" w:afterAutospacing="1"/>
              <w:rPr>
                <w:rFonts w:asciiTheme="minorHAnsi" w:hAnsiTheme="minorHAnsi" w:cstheme="minorHAnsi"/>
                <w:color w:val="212121"/>
                <w:szCs w:val="24"/>
              </w:rPr>
            </w:pPr>
            <w:r w:rsidRPr="00A27F4D">
              <w:rPr>
                <w:rFonts w:asciiTheme="minorHAnsi" w:hAnsiTheme="minorHAnsi" w:cstheme="minorHAnsi"/>
                <w:color w:val="212121"/>
                <w:szCs w:val="24"/>
              </w:rPr>
              <w:t xml:space="preserve">Adrian provided an overview of the Together Active Future </w:t>
            </w:r>
            <w:bookmarkStart w:id="0" w:name="_GoBack"/>
            <w:r w:rsidRPr="00A27F4D">
              <w:rPr>
                <w:rFonts w:asciiTheme="minorHAnsi" w:hAnsiTheme="minorHAnsi" w:cstheme="minorHAnsi"/>
                <w:color w:val="212121"/>
                <w:szCs w:val="24"/>
              </w:rPr>
              <w:t>prog</w:t>
            </w:r>
            <w:bookmarkEnd w:id="0"/>
            <w:r w:rsidRPr="00A27F4D">
              <w:rPr>
                <w:rFonts w:asciiTheme="minorHAnsi" w:hAnsiTheme="minorHAnsi" w:cstheme="minorHAnsi"/>
                <w:color w:val="212121"/>
                <w:szCs w:val="24"/>
              </w:rPr>
              <w:t>ra</w:t>
            </w:r>
            <w:r w:rsidR="00D9470A" w:rsidRPr="00A27F4D">
              <w:rPr>
                <w:rFonts w:asciiTheme="minorHAnsi" w:hAnsiTheme="minorHAnsi" w:cstheme="minorHAnsi"/>
                <w:color w:val="212121"/>
                <w:szCs w:val="24"/>
              </w:rPr>
              <w:t>m</w:t>
            </w:r>
            <w:r w:rsidRPr="00A27F4D">
              <w:rPr>
                <w:rFonts w:asciiTheme="minorHAnsi" w:hAnsiTheme="minorHAnsi" w:cstheme="minorHAnsi"/>
                <w:color w:val="212121"/>
                <w:szCs w:val="24"/>
              </w:rPr>
              <w:t>m</w:t>
            </w:r>
            <w:r w:rsidR="00D9470A" w:rsidRPr="00A27F4D">
              <w:rPr>
                <w:rFonts w:asciiTheme="minorHAnsi" w:hAnsiTheme="minorHAnsi" w:cstheme="minorHAnsi"/>
                <w:color w:val="212121"/>
                <w:szCs w:val="24"/>
              </w:rPr>
              <w:t>e</w:t>
            </w:r>
            <w:r w:rsidRPr="00A27F4D">
              <w:rPr>
                <w:rFonts w:asciiTheme="minorHAnsi" w:hAnsiTheme="minorHAnsi" w:cstheme="minorHAnsi"/>
                <w:color w:val="212121"/>
                <w:szCs w:val="24"/>
              </w:rPr>
              <w:t>, its origins, and its focus on changing decision-makers' mindsets to improve physical activity levels. He highlighted the diverse workstreams and the importance of collaboration with local networks.</w:t>
            </w:r>
          </w:p>
          <w:p w14:paraId="262FDC2F" w14:textId="42065AFD" w:rsidR="00092AC9" w:rsidRPr="00755A6C"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 Adrian explained that the Together Active Future program</w:t>
            </w:r>
            <w:r w:rsidR="00D9470A" w:rsidRPr="00A27F4D">
              <w:rPr>
                <w:rFonts w:asciiTheme="minorHAnsi" w:hAnsiTheme="minorHAnsi" w:cstheme="minorHAnsi"/>
                <w:color w:val="212121"/>
                <w:szCs w:val="24"/>
              </w:rPr>
              <w:t xml:space="preserve">me </w:t>
            </w:r>
            <w:r w:rsidRPr="00A27F4D">
              <w:rPr>
                <w:rFonts w:asciiTheme="minorHAnsi" w:hAnsiTheme="minorHAnsi" w:cstheme="minorHAnsi"/>
                <w:color w:val="212121"/>
                <w:szCs w:val="24"/>
              </w:rPr>
              <w:t xml:space="preserve">is one of the original 12 place pilots for Sport England, established in 2018. It focuses on changing decision-makers' mindsets to </w:t>
            </w:r>
            <w:r w:rsidRPr="00755A6C">
              <w:rPr>
                <w:rFonts w:asciiTheme="minorHAnsi" w:hAnsiTheme="minorHAnsi" w:cstheme="minorHAnsi"/>
                <w:color w:val="212121"/>
                <w:szCs w:val="24"/>
              </w:rPr>
              <w:t>improve physical activity levels in their communities.</w:t>
            </w:r>
          </w:p>
          <w:p w14:paraId="151ECA06" w14:textId="4AD95C5D" w:rsidR="00092AC9" w:rsidRPr="00755A6C" w:rsidRDefault="00092AC9" w:rsidP="001543B1">
            <w:pPr>
              <w:spacing w:before="100" w:beforeAutospacing="1" w:after="100" w:afterAutospacing="1"/>
              <w:rPr>
                <w:rFonts w:asciiTheme="minorHAnsi" w:hAnsiTheme="minorHAnsi" w:cstheme="minorHAnsi"/>
                <w:color w:val="212121"/>
                <w:szCs w:val="24"/>
              </w:rPr>
            </w:pPr>
            <w:r w:rsidRPr="00755A6C">
              <w:rPr>
                <w:rFonts w:asciiTheme="minorHAnsi" w:hAnsiTheme="minorHAnsi" w:cstheme="minorHAnsi"/>
                <w:color w:val="212121"/>
                <w:szCs w:val="24"/>
              </w:rPr>
              <w:t>Adrian highlighted that the program</w:t>
            </w:r>
            <w:r w:rsidR="00D9470A" w:rsidRPr="00755A6C">
              <w:rPr>
                <w:rFonts w:asciiTheme="minorHAnsi" w:hAnsiTheme="minorHAnsi" w:cstheme="minorHAnsi"/>
                <w:color w:val="212121"/>
                <w:szCs w:val="24"/>
              </w:rPr>
              <w:t>me</w:t>
            </w:r>
            <w:r w:rsidRPr="00755A6C">
              <w:rPr>
                <w:rFonts w:asciiTheme="minorHAnsi" w:hAnsiTheme="minorHAnsi" w:cstheme="minorHAnsi"/>
                <w:color w:val="212121"/>
                <w:szCs w:val="24"/>
              </w:rPr>
              <w:t xml:space="preserve"> includes various workstreams, such as active schools, active </w:t>
            </w:r>
            <w:r w:rsidR="00D9470A" w:rsidRPr="00755A6C">
              <w:rPr>
                <w:rFonts w:asciiTheme="minorHAnsi" w:hAnsiTheme="minorHAnsi" w:cstheme="minorHAnsi"/>
                <w:color w:val="212121"/>
                <w:szCs w:val="24"/>
              </w:rPr>
              <w:t>madrassahs,</w:t>
            </w:r>
            <w:r w:rsidRPr="00755A6C">
              <w:rPr>
                <w:rFonts w:asciiTheme="minorHAnsi" w:hAnsiTheme="minorHAnsi" w:cstheme="minorHAnsi"/>
                <w:color w:val="212121"/>
                <w:szCs w:val="24"/>
              </w:rPr>
              <w:t xml:space="preserve"> and leadership development. These workstreams aim to address different aspects of physical activity and health within the community.</w:t>
            </w:r>
          </w:p>
          <w:p w14:paraId="5938FE94" w14:textId="032B7206" w:rsidR="00092AC9" w:rsidRPr="00755A6C" w:rsidRDefault="00092AC9" w:rsidP="001543B1">
            <w:pPr>
              <w:spacing w:before="100" w:beforeAutospacing="1" w:after="100" w:afterAutospacing="1"/>
              <w:rPr>
                <w:rFonts w:asciiTheme="minorHAnsi" w:hAnsiTheme="minorHAnsi" w:cstheme="minorHAnsi"/>
                <w:color w:val="212121"/>
                <w:szCs w:val="24"/>
              </w:rPr>
            </w:pPr>
            <w:r w:rsidRPr="00755A6C">
              <w:rPr>
                <w:rFonts w:asciiTheme="minorHAnsi" w:hAnsiTheme="minorHAnsi" w:cstheme="minorHAnsi"/>
                <w:color w:val="212121"/>
                <w:szCs w:val="24"/>
              </w:rPr>
              <w:t>Adrian stressed the importance of collaboration with local networks to ensure the success of the program</w:t>
            </w:r>
            <w:r w:rsidR="00D9470A" w:rsidRPr="00755A6C">
              <w:rPr>
                <w:rFonts w:asciiTheme="minorHAnsi" w:hAnsiTheme="minorHAnsi" w:cstheme="minorHAnsi"/>
                <w:color w:val="212121"/>
                <w:szCs w:val="24"/>
              </w:rPr>
              <w:t>me.</w:t>
            </w:r>
            <w:r w:rsidRPr="00755A6C">
              <w:rPr>
                <w:rFonts w:asciiTheme="minorHAnsi" w:hAnsiTheme="minorHAnsi" w:cstheme="minorHAnsi"/>
                <w:color w:val="212121"/>
                <w:szCs w:val="24"/>
              </w:rPr>
              <w:t xml:space="preserve"> He mentioned that the program</w:t>
            </w:r>
            <w:r w:rsidR="00D9470A" w:rsidRPr="00755A6C">
              <w:rPr>
                <w:rFonts w:asciiTheme="minorHAnsi" w:hAnsiTheme="minorHAnsi" w:cstheme="minorHAnsi"/>
                <w:color w:val="212121"/>
                <w:szCs w:val="24"/>
              </w:rPr>
              <w:t>me in</w:t>
            </w:r>
            <w:r w:rsidRPr="00755A6C">
              <w:rPr>
                <w:rFonts w:asciiTheme="minorHAnsi" w:hAnsiTheme="minorHAnsi" w:cstheme="minorHAnsi"/>
                <w:color w:val="212121"/>
                <w:szCs w:val="24"/>
              </w:rPr>
              <w:t xml:space="preserve">volves multiple </w:t>
            </w:r>
            <w:r w:rsidR="00D9470A" w:rsidRPr="00755A6C">
              <w:rPr>
                <w:rFonts w:asciiTheme="minorHAnsi" w:hAnsiTheme="minorHAnsi" w:cstheme="minorHAnsi"/>
                <w:color w:val="212121"/>
                <w:szCs w:val="24"/>
              </w:rPr>
              <w:t>organisations</w:t>
            </w:r>
            <w:r w:rsidRPr="00755A6C">
              <w:rPr>
                <w:rFonts w:asciiTheme="minorHAnsi" w:hAnsiTheme="minorHAnsi" w:cstheme="minorHAnsi"/>
                <w:color w:val="212121"/>
                <w:szCs w:val="24"/>
              </w:rPr>
              <w:t xml:space="preserve"> working together to achieve common goals.</w:t>
            </w:r>
          </w:p>
          <w:p w14:paraId="7A8B48A8" w14:textId="77777777" w:rsidR="00092AC9" w:rsidRPr="00A27F4D" w:rsidRDefault="00092AC9" w:rsidP="00D9470A">
            <w:pPr>
              <w:pStyle w:val="NormalWeb"/>
              <w:spacing w:before="0" w:beforeAutospacing="0" w:after="0" w:afterAutospacing="0"/>
              <w:rPr>
                <w:rFonts w:asciiTheme="minorHAnsi" w:hAnsiTheme="minorHAnsi" w:cstheme="minorHAnsi"/>
                <w:color w:val="212121"/>
              </w:rPr>
            </w:pPr>
            <w:r w:rsidRPr="00755A6C">
              <w:rPr>
                <w:rFonts w:asciiTheme="minorHAnsi" w:hAnsiTheme="minorHAnsi" w:cstheme="minorHAnsi"/>
                <w:b/>
                <w:bCs/>
                <w:color w:val="212121"/>
              </w:rPr>
              <w:t>Deepening Phase of Together</w:t>
            </w:r>
            <w:r w:rsidRPr="00A27F4D">
              <w:rPr>
                <w:rFonts w:asciiTheme="minorHAnsi" w:hAnsiTheme="minorHAnsi" w:cstheme="minorHAnsi"/>
                <w:b/>
                <w:bCs/>
                <w:color w:val="212121"/>
              </w:rPr>
              <w:t xml:space="preserve"> Active Future:</w:t>
            </w:r>
          </w:p>
          <w:p w14:paraId="4C6F4D84" w14:textId="5B72BD31" w:rsidR="00092AC9" w:rsidRPr="00A27F4D" w:rsidRDefault="00092AC9" w:rsidP="00D9470A">
            <w:pPr>
              <w:spacing w:beforeAutospacing="1" w:afterAutospacing="1"/>
              <w:rPr>
                <w:rFonts w:asciiTheme="minorHAnsi" w:hAnsiTheme="minorHAnsi" w:cstheme="minorHAnsi"/>
                <w:color w:val="212121"/>
                <w:szCs w:val="24"/>
              </w:rPr>
            </w:pPr>
            <w:r w:rsidRPr="00A27F4D">
              <w:rPr>
                <w:rFonts w:asciiTheme="minorHAnsi" w:hAnsiTheme="minorHAnsi" w:cstheme="minorHAnsi"/>
                <w:color w:val="212121"/>
                <w:szCs w:val="24"/>
              </w:rPr>
              <w:t>Adrian explained the three core elements of the deepening phase: active environments, children and people, and primary care. He emphasi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ed the need for collaboration and evaluation to ensure significant impacts and sustainability.</w:t>
            </w:r>
          </w:p>
          <w:p w14:paraId="64FD9DCA" w14:textId="0A580191"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Adrian described the active environments element as focusing on improving places and spaces where people access physical activity. This includes active travel and making better use of existing spaces to encourage physical activity.</w:t>
            </w:r>
          </w:p>
          <w:p w14:paraId="709B2A3E" w14:textId="01E25DBD"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 xml:space="preserve">Adrian mentioned that the children and people element will build on the active schools and </w:t>
            </w:r>
            <w:r w:rsidRPr="00755A6C">
              <w:rPr>
                <w:rFonts w:asciiTheme="minorHAnsi" w:hAnsiTheme="minorHAnsi" w:cstheme="minorHAnsi"/>
                <w:color w:val="212121"/>
                <w:szCs w:val="24"/>
              </w:rPr>
              <w:t xml:space="preserve">active </w:t>
            </w:r>
            <w:r w:rsidR="00D9470A" w:rsidRPr="00755A6C">
              <w:rPr>
                <w:rFonts w:asciiTheme="minorHAnsi" w:hAnsiTheme="minorHAnsi" w:cstheme="minorHAnsi"/>
                <w:color w:val="212121"/>
                <w:szCs w:val="24"/>
              </w:rPr>
              <w:t>madrassah</w:t>
            </w:r>
            <w:r w:rsidRPr="00A27F4D">
              <w:rPr>
                <w:rFonts w:asciiTheme="minorHAnsi" w:hAnsiTheme="minorHAnsi" w:cstheme="minorHAnsi"/>
                <w:color w:val="212121"/>
                <w:szCs w:val="24"/>
              </w:rPr>
              <w:t xml:space="preserve"> workstreams. It aims to enhance physical activity opportunities within education settings, particularly in secondary schools and alternative provisions.</w:t>
            </w:r>
          </w:p>
          <w:p w14:paraId="57CFB950" w14:textId="77777777" w:rsidR="005D6BF8"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lastRenderedPageBreak/>
              <w:t>Adrian explained that the primary care element focuses on embedding physical activity within primary care networks. This includes working with GP practices to promote physical activity as part of their services.</w:t>
            </w:r>
          </w:p>
          <w:p w14:paraId="0F63AA45" w14:textId="1BCFA8B1" w:rsidR="005D6BF8"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Adrian emphasi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ed the importance of collaboration among</w:t>
            </w:r>
            <w:r w:rsidR="00D9470A" w:rsidRPr="00A27F4D">
              <w:rPr>
                <w:rFonts w:asciiTheme="minorHAnsi" w:hAnsiTheme="minorHAnsi" w:cstheme="minorHAnsi"/>
                <w:color w:val="212121"/>
                <w:szCs w:val="24"/>
              </w:rPr>
              <w:t xml:space="preserve">st </w:t>
            </w:r>
            <w:r w:rsidRPr="00A27F4D">
              <w:rPr>
                <w:rFonts w:asciiTheme="minorHAnsi" w:hAnsiTheme="minorHAnsi" w:cstheme="minorHAnsi"/>
                <w:color w:val="212121"/>
                <w:szCs w:val="24"/>
              </w:rPr>
              <w:t>partners and the need for thorough evaluation to ensure the program</w:t>
            </w:r>
            <w:r w:rsidR="00D9470A" w:rsidRPr="00A27F4D">
              <w:rPr>
                <w:rFonts w:asciiTheme="minorHAnsi" w:hAnsiTheme="minorHAnsi" w:cstheme="minorHAnsi"/>
                <w:color w:val="212121"/>
                <w:szCs w:val="24"/>
              </w:rPr>
              <w:t>me</w:t>
            </w:r>
            <w:r w:rsidRPr="00A27F4D">
              <w:rPr>
                <w:rFonts w:asciiTheme="minorHAnsi" w:hAnsiTheme="minorHAnsi" w:cstheme="minorHAnsi"/>
                <w:color w:val="212121"/>
                <w:szCs w:val="24"/>
              </w:rPr>
              <w:t>s significant impacts and sustainability. He mentioned that the program</w:t>
            </w:r>
            <w:r w:rsidR="00D9470A" w:rsidRPr="00A27F4D">
              <w:rPr>
                <w:rFonts w:asciiTheme="minorHAnsi" w:hAnsiTheme="minorHAnsi" w:cstheme="minorHAnsi"/>
                <w:color w:val="212121"/>
                <w:szCs w:val="24"/>
              </w:rPr>
              <w:t>me</w:t>
            </w:r>
            <w:r w:rsidRPr="00A27F4D">
              <w:rPr>
                <w:rFonts w:asciiTheme="minorHAnsi" w:hAnsiTheme="minorHAnsi" w:cstheme="minorHAnsi"/>
                <w:color w:val="212121"/>
                <w:szCs w:val="24"/>
              </w:rPr>
              <w:t xml:space="preserve"> will involve continuous learning and adaptation based on feedback and outcomes.</w:t>
            </w:r>
          </w:p>
          <w:p w14:paraId="6CABE20E" w14:textId="46731514" w:rsidR="00092AC9" w:rsidRPr="00A27F4D" w:rsidRDefault="00092AC9" w:rsidP="00D9470A">
            <w:pPr>
              <w:pStyle w:val="NormalWeb"/>
              <w:spacing w:before="0" w:beforeAutospacing="0" w:after="0" w:afterAutospacing="0"/>
              <w:rPr>
                <w:rFonts w:asciiTheme="minorHAnsi" w:hAnsiTheme="minorHAnsi" w:cstheme="minorHAnsi"/>
                <w:color w:val="212121"/>
              </w:rPr>
            </w:pPr>
            <w:r w:rsidRPr="00A27F4D">
              <w:rPr>
                <w:rFonts w:asciiTheme="minorHAnsi" w:hAnsiTheme="minorHAnsi" w:cstheme="minorHAnsi"/>
                <w:b/>
                <w:bCs/>
                <w:color w:val="212121"/>
              </w:rPr>
              <w:t>Blackpool's Move Together Program</w:t>
            </w:r>
            <w:r w:rsidR="00D9470A" w:rsidRPr="00A27F4D">
              <w:rPr>
                <w:rFonts w:asciiTheme="minorHAnsi" w:hAnsiTheme="minorHAnsi" w:cstheme="minorHAnsi"/>
                <w:b/>
                <w:bCs/>
                <w:color w:val="212121"/>
              </w:rPr>
              <w:t>me:</w:t>
            </w:r>
          </w:p>
          <w:p w14:paraId="190C3517" w14:textId="400E5892" w:rsidR="00092AC9" w:rsidRPr="00A27F4D" w:rsidRDefault="00AD43FF" w:rsidP="00D9470A">
            <w:pPr>
              <w:spacing w:beforeAutospacing="1" w:afterAutospacing="1"/>
              <w:rPr>
                <w:rFonts w:asciiTheme="minorHAnsi" w:hAnsiTheme="minorHAnsi" w:cstheme="minorHAnsi"/>
                <w:color w:val="212121"/>
                <w:szCs w:val="24"/>
              </w:rPr>
            </w:pPr>
            <w:r w:rsidRPr="00356D64">
              <w:rPr>
                <w:rFonts w:asciiTheme="minorHAnsi" w:hAnsiTheme="minorHAnsi" w:cstheme="minorHAnsi"/>
                <w:color w:val="212121"/>
                <w:szCs w:val="24"/>
              </w:rPr>
              <w:t xml:space="preserve">Laura </w:t>
            </w:r>
            <w:r w:rsidRPr="00A27F4D">
              <w:rPr>
                <w:rFonts w:asciiTheme="minorHAnsi" w:hAnsiTheme="minorHAnsi" w:cstheme="minorHAnsi"/>
                <w:color w:val="212121"/>
                <w:szCs w:val="24"/>
              </w:rPr>
              <w:t>shared</w:t>
            </w:r>
            <w:r w:rsidR="00092AC9" w:rsidRPr="00A27F4D">
              <w:rPr>
                <w:rFonts w:asciiTheme="minorHAnsi" w:hAnsiTheme="minorHAnsi" w:cstheme="minorHAnsi"/>
                <w:color w:val="212121"/>
                <w:szCs w:val="24"/>
              </w:rPr>
              <w:t xml:space="preserve"> the progress of the Move Together Blackpool program</w:t>
            </w:r>
            <w:r w:rsidR="00D9470A" w:rsidRPr="00A27F4D">
              <w:rPr>
                <w:rFonts w:asciiTheme="minorHAnsi" w:hAnsiTheme="minorHAnsi" w:cstheme="minorHAnsi"/>
                <w:color w:val="212121"/>
                <w:szCs w:val="24"/>
              </w:rPr>
              <w:t>me</w:t>
            </w:r>
            <w:r w:rsidR="00092AC9" w:rsidRPr="00A27F4D">
              <w:rPr>
                <w:rFonts w:asciiTheme="minorHAnsi" w:hAnsiTheme="minorHAnsi" w:cstheme="minorHAnsi"/>
                <w:color w:val="212121"/>
                <w:szCs w:val="24"/>
              </w:rPr>
              <w:t>, including the systems leadership journey, development of principles and priorities, and the importance of meaningful conversations with residents and partner organi</w:t>
            </w:r>
            <w:r w:rsidR="00D9470A" w:rsidRPr="00A27F4D">
              <w:rPr>
                <w:rFonts w:asciiTheme="minorHAnsi" w:hAnsiTheme="minorHAnsi" w:cstheme="minorHAnsi"/>
                <w:color w:val="212121"/>
                <w:szCs w:val="24"/>
              </w:rPr>
              <w:t>s</w:t>
            </w:r>
            <w:r w:rsidR="00092AC9" w:rsidRPr="00A27F4D">
              <w:rPr>
                <w:rFonts w:asciiTheme="minorHAnsi" w:hAnsiTheme="minorHAnsi" w:cstheme="minorHAnsi"/>
                <w:color w:val="212121"/>
                <w:szCs w:val="24"/>
              </w:rPr>
              <w:t>ations.</w:t>
            </w:r>
          </w:p>
          <w:p w14:paraId="045D6C88" w14:textId="2E798FCD"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Laura discussed the systems leadership journey, which began with a pilot program</w:t>
            </w:r>
            <w:r w:rsidR="001543B1" w:rsidRPr="00A27F4D">
              <w:rPr>
                <w:rFonts w:asciiTheme="minorHAnsi" w:hAnsiTheme="minorHAnsi" w:cstheme="minorHAnsi"/>
                <w:color w:val="212121"/>
                <w:szCs w:val="24"/>
              </w:rPr>
              <w:t>me</w:t>
            </w:r>
            <w:r w:rsidRPr="00A27F4D">
              <w:rPr>
                <w:rFonts w:asciiTheme="minorHAnsi" w:hAnsiTheme="minorHAnsi" w:cstheme="minorHAnsi"/>
                <w:color w:val="212121"/>
                <w:szCs w:val="24"/>
              </w:rPr>
              <w:t xml:space="preserve"> in July 2023. This program</w:t>
            </w:r>
            <w:r w:rsidR="00D9470A" w:rsidRPr="00A27F4D">
              <w:rPr>
                <w:rFonts w:asciiTheme="minorHAnsi" w:hAnsiTheme="minorHAnsi" w:cstheme="minorHAnsi"/>
                <w:color w:val="212121"/>
                <w:szCs w:val="24"/>
              </w:rPr>
              <w:t xml:space="preserve">me </w:t>
            </w:r>
            <w:r w:rsidRPr="00A27F4D">
              <w:rPr>
                <w:rFonts w:asciiTheme="minorHAnsi" w:hAnsiTheme="minorHAnsi" w:cstheme="minorHAnsi"/>
                <w:color w:val="212121"/>
                <w:szCs w:val="24"/>
              </w:rPr>
              <w:t>involved 26 local leaders and aimed to foster collaboration and leadership development across the system.</w:t>
            </w:r>
          </w:p>
          <w:p w14:paraId="0F19413A" w14:textId="6D693D0B" w:rsidR="00092AC9" w:rsidRPr="00A27F4D" w:rsidRDefault="005D6BF8"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L</w:t>
            </w:r>
            <w:r w:rsidR="00092AC9" w:rsidRPr="00A27F4D">
              <w:rPr>
                <w:rFonts w:asciiTheme="minorHAnsi" w:hAnsiTheme="minorHAnsi" w:cstheme="minorHAnsi"/>
                <w:color w:val="212121"/>
                <w:szCs w:val="24"/>
              </w:rPr>
              <w:t>aura highlighted the development of principles and priorities for the Move Together Blackpool program</w:t>
            </w:r>
            <w:r w:rsidR="00D9470A" w:rsidRPr="00A27F4D">
              <w:rPr>
                <w:rFonts w:asciiTheme="minorHAnsi" w:hAnsiTheme="minorHAnsi" w:cstheme="minorHAnsi"/>
                <w:color w:val="212121"/>
                <w:szCs w:val="24"/>
              </w:rPr>
              <w:t>me</w:t>
            </w:r>
            <w:r w:rsidR="00092AC9" w:rsidRPr="00A27F4D">
              <w:rPr>
                <w:rFonts w:asciiTheme="minorHAnsi" w:hAnsiTheme="minorHAnsi" w:cstheme="minorHAnsi"/>
                <w:color w:val="212121"/>
                <w:szCs w:val="24"/>
              </w:rPr>
              <w:t>. These include focusing on children and young people, housing and communities, long-term health conditions, skills, employment, education, and systems leadership.</w:t>
            </w:r>
          </w:p>
          <w:p w14:paraId="56E7FACD" w14:textId="3B281D30"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Laura emphasi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ed the importance of meaningful conversations with residents and partner organi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ations. She mentioned that these conversations help to understand local needs and build trusted relationships, which are crucial for the program</w:t>
            </w:r>
            <w:r w:rsidR="001543B1" w:rsidRPr="00A27F4D">
              <w:rPr>
                <w:rFonts w:asciiTheme="minorHAnsi" w:hAnsiTheme="minorHAnsi" w:cstheme="minorHAnsi"/>
                <w:color w:val="212121"/>
                <w:szCs w:val="24"/>
              </w:rPr>
              <w:t>me</w:t>
            </w:r>
            <w:r w:rsidRPr="00A27F4D">
              <w:rPr>
                <w:rFonts w:asciiTheme="minorHAnsi" w:hAnsiTheme="minorHAnsi" w:cstheme="minorHAnsi"/>
                <w:color w:val="212121"/>
                <w:szCs w:val="24"/>
              </w:rPr>
              <w:t>'s success.</w:t>
            </w:r>
          </w:p>
          <w:p w14:paraId="1C8D752C" w14:textId="77777777" w:rsidR="00092AC9" w:rsidRPr="00A27F4D" w:rsidRDefault="00092AC9" w:rsidP="00D9470A">
            <w:pPr>
              <w:pStyle w:val="NormalWeb"/>
              <w:spacing w:before="0" w:beforeAutospacing="0" w:after="0" w:afterAutospacing="0"/>
              <w:rPr>
                <w:rFonts w:asciiTheme="minorHAnsi" w:hAnsiTheme="minorHAnsi" w:cstheme="minorHAnsi"/>
                <w:color w:val="212121"/>
              </w:rPr>
            </w:pPr>
            <w:r w:rsidRPr="00A27F4D">
              <w:rPr>
                <w:rFonts w:asciiTheme="minorHAnsi" w:hAnsiTheme="minorHAnsi" w:cstheme="minorHAnsi"/>
                <w:b/>
                <w:bCs/>
                <w:color w:val="212121"/>
              </w:rPr>
              <w:t>Preston's Health and Well-being Initiatives:</w:t>
            </w:r>
          </w:p>
          <w:p w14:paraId="79D4E5A2" w14:textId="2542C482" w:rsidR="00092AC9" w:rsidRPr="00A27F4D" w:rsidRDefault="00092AC9" w:rsidP="00D9470A">
            <w:pPr>
              <w:spacing w:beforeAutospacing="1" w:afterAutospacing="1"/>
              <w:rPr>
                <w:rFonts w:asciiTheme="minorHAnsi" w:hAnsiTheme="minorHAnsi" w:cstheme="minorHAnsi"/>
                <w:color w:val="212121"/>
                <w:szCs w:val="24"/>
              </w:rPr>
            </w:pPr>
            <w:r w:rsidRPr="0026740A">
              <w:rPr>
                <w:rFonts w:asciiTheme="minorHAnsi" w:hAnsiTheme="minorHAnsi" w:cstheme="minorHAnsi"/>
                <w:color w:val="212121"/>
                <w:szCs w:val="24"/>
              </w:rPr>
              <w:t>Liz</w:t>
            </w:r>
            <w:r w:rsidRPr="00A27F4D">
              <w:rPr>
                <w:rFonts w:asciiTheme="minorHAnsi" w:hAnsiTheme="minorHAnsi" w:cstheme="minorHAnsi"/>
                <w:color w:val="212121"/>
                <w:szCs w:val="24"/>
              </w:rPr>
              <w:t xml:space="preserve"> provided an overview of Preston's health and well-being initiatives, including the development of a physical activity strategy, collaboration with local organi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ations, and the establishment of an anchor board to address strategic issues.</w:t>
            </w:r>
          </w:p>
          <w:p w14:paraId="777A7115" w14:textId="4F9B74AD"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Liz explained that Preston is developing a physical activity strategy to address health and well-being issues in the community. This strategy aims to increase physical activity levels and improve overall health outcomes.</w:t>
            </w:r>
          </w:p>
          <w:p w14:paraId="2F512EC9" w14:textId="0EE36691"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Liz highlighted the importance of collaboration with local organi</w:t>
            </w:r>
            <w:r w:rsidR="001543B1" w:rsidRPr="00A27F4D">
              <w:rPr>
                <w:rFonts w:asciiTheme="minorHAnsi" w:hAnsiTheme="minorHAnsi" w:cstheme="minorHAnsi"/>
                <w:color w:val="212121"/>
                <w:szCs w:val="24"/>
              </w:rPr>
              <w:t>s</w:t>
            </w:r>
            <w:r w:rsidRPr="00A27F4D">
              <w:rPr>
                <w:rFonts w:asciiTheme="minorHAnsi" w:hAnsiTheme="minorHAnsi" w:cstheme="minorHAnsi"/>
                <w:color w:val="212121"/>
                <w:szCs w:val="24"/>
              </w:rPr>
              <w:t>ations, such as Preston North End Community Trust and the voluntary sector. These collaborations help to deliver various health and well-being programs and initiatives.</w:t>
            </w:r>
          </w:p>
          <w:p w14:paraId="65C4B474" w14:textId="2DFB66FB" w:rsidR="00111BC1" w:rsidRDefault="00092AC9" w:rsidP="002D07C2">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 Liz mentioned the establishment of an anchor board to address strategic issues related to health and well-being. This board includes representatives from various organi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ations and aims to provide strategic direction and support for health initiatives in Preston.</w:t>
            </w:r>
          </w:p>
          <w:p w14:paraId="20AA6F12" w14:textId="77777777" w:rsidR="00111BC1" w:rsidRDefault="00111BC1" w:rsidP="002D07C2">
            <w:pPr>
              <w:spacing w:before="100" w:beforeAutospacing="1" w:after="100" w:afterAutospacing="1"/>
              <w:rPr>
                <w:rFonts w:asciiTheme="minorHAnsi" w:hAnsiTheme="minorHAnsi" w:cstheme="minorHAnsi"/>
                <w:color w:val="212121"/>
                <w:szCs w:val="24"/>
              </w:rPr>
            </w:pPr>
          </w:p>
          <w:p w14:paraId="0B0D1BC7" w14:textId="2EBCF1C6" w:rsidR="00D9470A" w:rsidRPr="002D07C2" w:rsidRDefault="00092AC9" w:rsidP="002D07C2">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b/>
                <w:bCs/>
                <w:color w:val="212121"/>
              </w:rPr>
              <w:lastRenderedPageBreak/>
              <w:t>Devolution and Government Reorgani</w:t>
            </w:r>
            <w:r w:rsidR="00D9470A" w:rsidRPr="00A27F4D">
              <w:rPr>
                <w:rFonts w:asciiTheme="minorHAnsi" w:hAnsiTheme="minorHAnsi" w:cstheme="minorHAnsi"/>
                <w:b/>
                <w:bCs/>
                <w:color w:val="212121"/>
              </w:rPr>
              <w:t>s</w:t>
            </w:r>
            <w:r w:rsidRPr="00A27F4D">
              <w:rPr>
                <w:rFonts w:asciiTheme="minorHAnsi" w:hAnsiTheme="minorHAnsi" w:cstheme="minorHAnsi"/>
                <w:b/>
                <w:bCs/>
                <w:color w:val="212121"/>
              </w:rPr>
              <w:t>ation:</w:t>
            </w:r>
          </w:p>
          <w:p w14:paraId="503620B3" w14:textId="41E6C188" w:rsidR="00092AC9" w:rsidRPr="00A27F4D" w:rsidRDefault="00092AC9" w:rsidP="00D9470A">
            <w:pPr>
              <w:pStyle w:val="NormalWeb"/>
              <w:spacing w:before="0" w:beforeAutospacing="0" w:after="0" w:afterAutospacing="0"/>
              <w:rPr>
                <w:rFonts w:asciiTheme="minorHAnsi" w:hAnsiTheme="minorHAnsi" w:cstheme="minorHAnsi"/>
                <w:color w:val="212121"/>
              </w:rPr>
            </w:pPr>
            <w:r w:rsidRPr="00A27F4D">
              <w:rPr>
                <w:rFonts w:asciiTheme="minorHAnsi" w:hAnsiTheme="minorHAnsi" w:cstheme="minorHAnsi"/>
                <w:color w:val="212121"/>
              </w:rPr>
              <w:t>The board discussed the potential impact of devolution and government reorgani</w:t>
            </w:r>
            <w:r w:rsidR="00D9470A" w:rsidRPr="00A27F4D">
              <w:rPr>
                <w:rFonts w:asciiTheme="minorHAnsi" w:hAnsiTheme="minorHAnsi" w:cstheme="minorHAnsi"/>
                <w:color w:val="212121"/>
              </w:rPr>
              <w:t>s</w:t>
            </w:r>
            <w:r w:rsidRPr="00A27F4D">
              <w:rPr>
                <w:rFonts w:asciiTheme="minorHAnsi" w:hAnsiTheme="minorHAnsi" w:cstheme="minorHAnsi"/>
                <w:color w:val="212121"/>
              </w:rPr>
              <w:t>ation on their work, emphasi</w:t>
            </w:r>
            <w:r w:rsidR="00D9470A" w:rsidRPr="00A27F4D">
              <w:rPr>
                <w:rFonts w:asciiTheme="minorHAnsi" w:hAnsiTheme="minorHAnsi" w:cstheme="minorHAnsi"/>
                <w:color w:val="212121"/>
              </w:rPr>
              <w:t>s</w:t>
            </w:r>
            <w:r w:rsidRPr="00A27F4D">
              <w:rPr>
                <w:rFonts w:asciiTheme="minorHAnsi" w:hAnsiTheme="minorHAnsi" w:cstheme="minorHAnsi"/>
                <w:color w:val="212121"/>
              </w:rPr>
              <w:t>ing the importance of readiness and collaboration to take advantage of opportunities.</w:t>
            </w:r>
          </w:p>
          <w:p w14:paraId="479163DF" w14:textId="3061BF16"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The board discussed how devolution and government reorgani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ation could impact their work. They emphasi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ed the need to be ready to take advantage of new opportunities that may arise from these changes.</w:t>
            </w:r>
          </w:p>
          <w:p w14:paraId="2FB12A9E" w14:textId="0087DBF7" w:rsidR="00092AC9" w:rsidRPr="00A27F4D" w:rsidRDefault="00092AC9" w:rsidP="001543B1">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The board highlighted the importance of collaboration among partners to navigate the changes brought by devolution and government reorgani</w:t>
            </w:r>
            <w:r w:rsidR="00D9470A" w:rsidRPr="00A27F4D">
              <w:rPr>
                <w:rFonts w:asciiTheme="minorHAnsi" w:hAnsiTheme="minorHAnsi" w:cstheme="minorHAnsi"/>
                <w:color w:val="212121"/>
                <w:szCs w:val="24"/>
              </w:rPr>
              <w:t>s</w:t>
            </w:r>
            <w:r w:rsidRPr="00A27F4D">
              <w:rPr>
                <w:rFonts w:asciiTheme="minorHAnsi" w:hAnsiTheme="minorHAnsi" w:cstheme="minorHAnsi"/>
                <w:color w:val="212121"/>
                <w:szCs w:val="24"/>
              </w:rPr>
              <w:t>ation. They stressed the need to work together to ensure that their initiatives continue to be effective and impactful.</w:t>
            </w:r>
          </w:p>
          <w:p w14:paraId="52FC174E" w14:textId="2E6F30D7" w:rsidR="00A27F4D" w:rsidRPr="009543EE" w:rsidRDefault="00A27F4D" w:rsidP="00A27F4D">
            <w:pPr>
              <w:spacing w:before="100" w:beforeAutospacing="1" w:after="100" w:afterAutospacing="1"/>
              <w:rPr>
                <w:rFonts w:asciiTheme="minorHAnsi" w:hAnsiTheme="minorHAnsi" w:cstheme="minorHAnsi"/>
                <w:color w:val="212121"/>
                <w:szCs w:val="24"/>
              </w:rPr>
            </w:pPr>
            <w:r w:rsidRPr="009543EE">
              <w:rPr>
                <w:rFonts w:asciiTheme="minorHAnsi" w:hAnsiTheme="minorHAnsi" w:cstheme="minorHAnsi"/>
                <w:color w:val="212121"/>
                <w:szCs w:val="24"/>
              </w:rPr>
              <w:t>The Board </w:t>
            </w:r>
            <w:r w:rsidRPr="009543EE">
              <w:rPr>
                <w:rFonts w:asciiTheme="minorHAnsi" w:hAnsiTheme="minorHAnsi" w:cstheme="minorHAnsi"/>
                <w:b/>
                <w:bCs/>
                <w:color w:val="212121"/>
                <w:szCs w:val="24"/>
              </w:rPr>
              <w:t>provisionally approved</w:t>
            </w:r>
            <w:r w:rsidRPr="009543EE">
              <w:rPr>
                <w:rFonts w:asciiTheme="minorHAnsi" w:hAnsiTheme="minorHAnsi" w:cstheme="minorHAnsi"/>
                <w:color w:val="212121"/>
                <w:szCs w:val="24"/>
              </w:rPr>
              <w:t> that Active Lancashire should progress opportunities for closer collaborative working with the three Place Partnerships to support Devolution/LGR and report back to the July Board. </w:t>
            </w:r>
            <w:r w:rsidRPr="009543EE">
              <w:rPr>
                <w:rFonts w:asciiTheme="minorHAnsi" w:hAnsiTheme="minorHAnsi" w:cstheme="minorHAnsi"/>
                <w:i/>
                <w:iCs/>
                <w:color w:val="212121"/>
                <w:szCs w:val="24"/>
              </w:rPr>
              <w:t>(Pending ratification)</w:t>
            </w:r>
          </w:p>
          <w:p w14:paraId="2C16DB19" w14:textId="0423F180" w:rsidR="00A27F4D" w:rsidRPr="00A27F4D" w:rsidRDefault="00A27F4D" w:rsidP="00A27F4D">
            <w:pPr>
              <w:spacing w:before="100" w:beforeAutospacing="1" w:after="100" w:afterAutospacing="1"/>
              <w:rPr>
                <w:rFonts w:asciiTheme="minorHAnsi" w:hAnsiTheme="minorHAnsi" w:cstheme="minorHAnsi"/>
                <w:color w:val="212121"/>
                <w:szCs w:val="24"/>
              </w:rPr>
            </w:pPr>
            <w:r w:rsidRPr="009543EE">
              <w:rPr>
                <w:rFonts w:asciiTheme="minorHAnsi" w:hAnsiTheme="minorHAnsi" w:cstheme="minorHAnsi"/>
                <w:color w:val="212121"/>
                <w:szCs w:val="24"/>
              </w:rPr>
              <w:t xml:space="preserve"> The Board </w:t>
            </w:r>
            <w:r w:rsidRPr="009543EE">
              <w:rPr>
                <w:rFonts w:asciiTheme="minorHAnsi" w:hAnsiTheme="minorHAnsi" w:cstheme="minorHAnsi"/>
                <w:b/>
                <w:bCs/>
                <w:color w:val="212121"/>
                <w:szCs w:val="24"/>
              </w:rPr>
              <w:t>provisionally approved</w:t>
            </w:r>
            <w:r w:rsidRPr="009543EE">
              <w:rPr>
                <w:rFonts w:asciiTheme="minorHAnsi" w:hAnsiTheme="minorHAnsi" w:cstheme="minorHAnsi"/>
                <w:color w:val="212121"/>
                <w:szCs w:val="24"/>
              </w:rPr>
              <w:t> support for Preston’s Place Partnership submission. </w:t>
            </w:r>
            <w:r w:rsidRPr="009543EE">
              <w:rPr>
                <w:rFonts w:asciiTheme="minorHAnsi" w:hAnsiTheme="minorHAnsi" w:cstheme="minorHAnsi"/>
                <w:i/>
                <w:iCs/>
                <w:color w:val="212121"/>
                <w:szCs w:val="24"/>
              </w:rPr>
              <w:t>(Pending ratification)</w:t>
            </w:r>
          </w:p>
          <w:p w14:paraId="6A6030AD" w14:textId="3E2DDF9D" w:rsidR="001543B1" w:rsidRPr="00A27F4D" w:rsidRDefault="001543B1" w:rsidP="00092AC9">
            <w:pPr>
              <w:spacing w:before="80" w:after="80"/>
              <w:jc w:val="both"/>
              <w:rPr>
                <w:rStyle w:val="Strong"/>
                <w:rFonts w:asciiTheme="minorHAnsi" w:hAnsiTheme="minorHAnsi" w:cstheme="minorHAnsi"/>
                <w:b w:val="0"/>
                <w:szCs w:val="24"/>
                <w:lang w:val="en-US"/>
              </w:rPr>
            </w:pPr>
          </w:p>
        </w:tc>
      </w:tr>
      <w:tr w:rsidR="00092AC9" w:rsidRPr="00A27F4D" w14:paraId="52306C7F" w14:textId="77777777" w:rsidTr="00186F93">
        <w:tc>
          <w:tcPr>
            <w:tcW w:w="764" w:type="dxa"/>
          </w:tcPr>
          <w:p w14:paraId="1F2AA2D0" w14:textId="757BB789" w:rsidR="00092AC9" w:rsidRPr="00A27F4D" w:rsidRDefault="00092AC9" w:rsidP="00092AC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lastRenderedPageBreak/>
              <w:t>3</w:t>
            </w:r>
          </w:p>
        </w:tc>
        <w:tc>
          <w:tcPr>
            <w:tcW w:w="9306" w:type="dxa"/>
          </w:tcPr>
          <w:p w14:paraId="41B4DA88" w14:textId="007D5E70" w:rsidR="00092AC9" w:rsidRPr="00A27F4D" w:rsidRDefault="00092AC9" w:rsidP="00092AC9">
            <w:pPr>
              <w:spacing w:before="80" w:after="80"/>
              <w:jc w:val="both"/>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 xml:space="preserve">Apologies for absence </w:t>
            </w:r>
          </w:p>
        </w:tc>
      </w:tr>
      <w:tr w:rsidR="00092AC9" w:rsidRPr="00A27F4D" w14:paraId="786D153D" w14:textId="77777777" w:rsidTr="00186F93">
        <w:tc>
          <w:tcPr>
            <w:tcW w:w="764" w:type="dxa"/>
          </w:tcPr>
          <w:p w14:paraId="1521D78D" w14:textId="258F00D9" w:rsidR="00092AC9" w:rsidRPr="002D07C2" w:rsidRDefault="00092AC9" w:rsidP="00092AC9">
            <w:pPr>
              <w:spacing w:before="80" w:after="80"/>
              <w:rPr>
                <w:rStyle w:val="Strong"/>
                <w:rFonts w:asciiTheme="minorHAnsi" w:hAnsiTheme="minorHAnsi" w:cstheme="minorHAnsi"/>
                <w:b w:val="0"/>
                <w:szCs w:val="24"/>
                <w:lang w:val="en-US"/>
              </w:rPr>
            </w:pPr>
            <w:r w:rsidRPr="002D07C2">
              <w:rPr>
                <w:rStyle w:val="Strong"/>
                <w:rFonts w:asciiTheme="minorHAnsi" w:hAnsiTheme="minorHAnsi" w:cstheme="minorHAnsi"/>
                <w:b w:val="0"/>
                <w:szCs w:val="24"/>
                <w:lang w:val="en-US"/>
              </w:rPr>
              <w:t>3.1</w:t>
            </w:r>
          </w:p>
        </w:tc>
        <w:tc>
          <w:tcPr>
            <w:tcW w:w="9306" w:type="dxa"/>
          </w:tcPr>
          <w:p w14:paraId="72C9365F" w14:textId="74D67A93" w:rsidR="00A55914" w:rsidRPr="009543EE" w:rsidRDefault="00A55914" w:rsidP="00092AC9">
            <w:pPr>
              <w:spacing w:before="80" w:after="80"/>
              <w:rPr>
                <w:rFonts w:asciiTheme="minorHAnsi" w:hAnsiTheme="minorHAnsi" w:cstheme="minorHAnsi"/>
                <w:color w:val="000000"/>
                <w:szCs w:val="24"/>
              </w:rPr>
            </w:pPr>
            <w:r w:rsidRPr="009543EE">
              <w:rPr>
                <w:rFonts w:asciiTheme="minorHAnsi" w:hAnsiTheme="minorHAnsi" w:cstheme="minorHAnsi"/>
                <w:color w:val="000000"/>
                <w:szCs w:val="24"/>
              </w:rPr>
              <w:t>Apologies were noted from Cllr</w:t>
            </w:r>
            <w:r w:rsidR="005F61EB" w:rsidRPr="009543EE">
              <w:rPr>
                <w:rFonts w:asciiTheme="minorHAnsi" w:hAnsiTheme="minorHAnsi" w:cstheme="minorHAnsi"/>
                <w:color w:val="000000"/>
                <w:szCs w:val="24"/>
              </w:rPr>
              <w:t xml:space="preserve"> Green</w:t>
            </w:r>
            <w:r w:rsidRPr="009543EE">
              <w:rPr>
                <w:rFonts w:asciiTheme="minorHAnsi" w:hAnsiTheme="minorHAnsi" w:cstheme="minorHAnsi"/>
                <w:color w:val="000000"/>
                <w:szCs w:val="24"/>
              </w:rPr>
              <w:t xml:space="preserve">, Cllr </w:t>
            </w:r>
            <w:r w:rsidR="005F61EB" w:rsidRPr="009543EE">
              <w:rPr>
                <w:rFonts w:asciiTheme="minorHAnsi" w:hAnsiTheme="minorHAnsi" w:cstheme="minorHAnsi"/>
                <w:color w:val="000000"/>
                <w:szCs w:val="24"/>
              </w:rPr>
              <w:t>Bailey</w:t>
            </w:r>
            <w:r w:rsidRPr="009543EE">
              <w:rPr>
                <w:rFonts w:asciiTheme="minorHAnsi" w:hAnsiTheme="minorHAnsi" w:cstheme="minorHAnsi"/>
                <w:color w:val="000000"/>
                <w:szCs w:val="24"/>
              </w:rPr>
              <w:t xml:space="preserve"> &amp; Cllr </w:t>
            </w:r>
            <w:r w:rsidR="005F61EB" w:rsidRPr="009543EE">
              <w:rPr>
                <w:rFonts w:asciiTheme="minorHAnsi" w:hAnsiTheme="minorHAnsi" w:cstheme="minorHAnsi"/>
                <w:color w:val="000000"/>
                <w:szCs w:val="24"/>
              </w:rPr>
              <w:t>Smith.</w:t>
            </w:r>
          </w:p>
          <w:p w14:paraId="2C0505AE" w14:textId="77777777" w:rsidR="00A55914" w:rsidRPr="009543EE" w:rsidRDefault="00A55914" w:rsidP="00092AC9">
            <w:pPr>
              <w:spacing w:before="80" w:after="80"/>
              <w:rPr>
                <w:rFonts w:asciiTheme="minorHAnsi" w:hAnsiTheme="minorHAnsi" w:cstheme="minorHAnsi"/>
                <w:color w:val="000000"/>
                <w:szCs w:val="24"/>
              </w:rPr>
            </w:pPr>
          </w:p>
          <w:p w14:paraId="4E56F11F" w14:textId="494F6FAB" w:rsidR="00092AC9" w:rsidRPr="009543EE" w:rsidRDefault="00A55914" w:rsidP="00092AC9">
            <w:pPr>
              <w:spacing w:before="80" w:after="80"/>
              <w:rPr>
                <w:rStyle w:val="Strong"/>
                <w:rFonts w:asciiTheme="minorHAnsi" w:hAnsiTheme="minorHAnsi" w:cstheme="minorHAnsi"/>
                <w:b w:val="0"/>
                <w:szCs w:val="24"/>
                <w:lang w:val="en-US"/>
              </w:rPr>
            </w:pPr>
            <w:r w:rsidRPr="009543EE">
              <w:rPr>
                <w:rFonts w:asciiTheme="minorHAnsi" w:hAnsiTheme="minorHAnsi" w:cstheme="minorHAnsi"/>
                <w:color w:val="000000"/>
                <w:szCs w:val="24"/>
              </w:rPr>
              <w:t xml:space="preserve">The Chair confirmed that the meeting was not quorate, and as such, any decisions would need to be taken </w:t>
            </w:r>
            <w:r w:rsidR="005F61EB" w:rsidRPr="009543EE">
              <w:rPr>
                <w:rFonts w:asciiTheme="minorHAnsi" w:hAnsiTheme="minorHAnsi" w:cstheme="minorHAnsi"/>
                <w:color w:val="000000"/>
                <w:szCs w:val="24"/>
              </w:rPr>
              <w:t xml:space="preserve">for approval </w:t>
            </w:r>
            <w:r w:rsidRPr="009543EE">
              <w:rPr>
                <w:rFonts w:asciiTheme="minorHAnsi" w:hAnsiTheme="minorHAnsi" w:cstheme="minorHAnsi"/>
                <w:color w:val="000000"/>
                <w:szCs w:val="24"/>
              </w:rPr>
              <w:t>outside the meeting and recorded in the minutes</w:t>
            </w:r>
            <w:r w:rsidR="005F61EB" w:rsidRPr="009543EE">
              <w:rPr>
                <w:rFonts w:asciiTheme="minorHAnsi" w:hAnsiTheme="minorHAnsi" w:cstheme="minorHAnsi"/>
                <w:color w:val="000000"/>
                <w:szCs w:val="24"/>
              </w:rPr>
              <w:t>.</w:t>
            </w:r>
            <w:r w:rsidR="00A27F4D" w:rsidRPr="009543EE">
              <w:rPr>
                <w:rFonts w:asciiTheme="minorHAnsi" w:hAnsiTheme="minorHAnsi" w:cstheme="minorHAnsi"/>
                <w:color w:val="000000"/>
                <w:szCs w:val="24"/>
              </w:rPr>
              <w:t xml:space="preserve"> Items recorded below were</w:t>
            </w:r>
            <w:r w:rsidR="00A27F4D" w:rsidRPr="009543EE">
              <w:rPr>
                <w:rFonts w:asciiTheme="minorHAnsi" w:hAnsiTheme="minorHAnsi" w:cstheme="minorHAnsi"/>
                <w:szCs w:val="24"/>
              </w:rPr>
              <w:t> </w:t>
            </w:r>
            <w:r w:rsidR="00A27F4D" w:rsidRPr="009543EE">
              <w:rPr>
                <w:rFonts w:asciiTheme="minorHAnsi" w:hAnsiTheme="minorHAnsi" w:cstheme="minorHAnsi"/>
                <w:b/>
                <w:bCs/>
                <w:szCs w:val="24"/>
              </w:rPr>
              <w:t>provisionally approved</w:t>
            </w:r>
            <w:r w:rsidR="00A27F4D" w:rsidRPr="009543EE">
              <w:rPr>
                <w:rFonts w:asciiTheme="minorHAnsi" w:hAnsiTheme="minorHAnsi" w:cstheme="minorHAnsi"/>
                <w:szCs w:val="24"/>
              </w:rPr>
              <w:t> </w:t>
            </w:r>
            <w:r w:rsidR="00A27F4D" w:rsidRPr="009543EE">
              <w:rPr>
                <w:rFonts w:asciiTheme="minorHAnsi" w:hAnsiTheme="minorHAnsi" w:cstheme="minorHAnsi"/>
                <w:color w:val="000000"/>
                <w:szCs w:val="24"/>
              </w:rPr>
              <w:t>by those in attendance and are subject to</w:t>
            </w:r>
            <w:r w:rsidR="00A27F4D" w:rsidRPr="009543EE">
              <w:rPr>
                <w:rFonts w:asciiTheme="minorHAnsi" w:hAnsiTheme="minorHAnsi" w:cstheme="minorHAnsi"/>
                <w:szCs w:val="24"/>
              </w:rPr>
              <w:t> </w:t>
            </w:r>
            <w:r w:rsidR="00A27F4D" w:rsidRPr="009543EE">
              <w:rPr>
                <w:rFonts w:asciiTheme="minorHAnsi" w:hAnsiTheme="minorHAnsi" w:cstheme="minorHAnsi"/>
                <w:b/>
                <w:bCs/>
                <w:szCs w:val="24"/>
              </w:rPr>
              <w:t>ratification by absent Board members</w:t>
            </w:r>
            <w:r w:rsidR="00A27F4D" w:rsidRPr="009543EE">
              <w:rPr>
                <w:rFonts w:asciiTheme="minorHAnsi" w:hAnsiTheme="minorHAnsi" w:cstheme="minorHAnsi"/>
                <w:color w:val="000000"/>
                <w:szCs w:val="24"/>
              </w:rPr>
              <w:t>. Once responses are received, the minutes will be updated accordingly, and these decisions will be formally confirmed.</w:t>
            </w:r>
          </w:p>
        </w:tc>
      </w:tr>
      <w:tr w:rsidR="00092AC9" w:rsidRPr="00A27F4D" w14:paraId="00913F5C" w14:textId="77777777" w:rsidTr="00186F93">
        <w:tc>
          <w:tcPr>
            <w:tcW w:w="764" w:type="dxa"/>
          </w:tcPr>
          <w:p w14:paraId="28FE96A1" w14:textId="439B23A9" w:rsidR="00092AC9" w:rsidRPr="002D07C2" w:rsidRDefault="00092AC9" w:rsidP="00092AC9">
            <w:pPr>
              <w:spacing w:before="80" w:after="80"/>
              <w:rPr>
                <w:rStyle w:val="Strong"/>
                <w:rFonts w:asciiTheme="minorHAnsi" w:hAnsiTheme="minorHAnsi" w:cstheme="minorHAnsi"/>
                <w:b w:val="0"/>
                <w:szCs w:val="24"/>
                <w:lang w:val="en-US"/>
              </w:rPr>
            </w:pPr>
            <w:r w:rsidRPr="002D07C2">
              <w:rPr>
                <w:rStyle w:val="Strong"/>
                <w:rFonts w:asciiTheme="minorHAnsi" w:hAnsiTheme="minorHAnsi" w:cstheme="minorHAnsi"/>
                <w:b w:val="0"/>
                <w:szCs w:val="24"/>
                <w:lang w:val="en-US"/>
              </w:rPr>
              <w:t>3.2</w:t>
            </w:r>
          </w:p>
        </w:tc>
        <w:tc>
          <w:tcPr>
            <w:tcW w:w="9306" w:type="dxa"/>
          </w:tcPr>
          <w:p w14:paraId="3D78FBC6" w14:textId="77777777" w:rsidR="00092AC9" w:rsidRDefault="00092AC9" w:rsidP="005D6BF8">
            <w:pPr>
              <w:spacing w:before="80" w:after="80"/>
              <w:rPr>
                <w:rFonts w:asciiTheme="minorHAnsi" w:hAnsiTheme="minorHAnsi" w:cstheme="minorHAnsi"/>
                <w:color w:val="212121"/>
                <w:szCs w:val="24"/>
              </w:rPr>
            </w:pPr>
            <w:r w:rsidRPr="00A27F4D">
              <w:rPr>
                <w:rFonts w:asciiTheme="minorHAnsi" w:hAnsiTheme="minorHAnsi" w:cstheme="minorHAnsi"/>
                <w:color w:val="212121"/>
                <w:szCs w:val="24"/>
              </w:rPr>
              <w:t>There were no Declarations of Interest noted.</w:t>
            </w:r>
          </w:p>
          <w:p w14:paraId="49E56645" w14:textId="0F72AD8F" w:rsidR="00111BC1" w:rsidRPr="00A27F4D" w:rsidRDefault="00111BC1" w:rsidP="005D6BF8">
            <w:pPr>
              <w:spacing w:before="80" w:after="80"/>
              <w:rPr>
                <w:rStyle w:val="Strong"/>
                <w:rFonts w:asciiTheme="minorHAnsi" w:hAnsiTheme="minorHAnsi" w:cstheme="minorHAnsi"/>
                <w:b w:val="0"/>
                <w:bCs w:val="0"/>
                <w:color w:val="212121"/>
                <w:szCs w:val="24"/>
              </w:rPr>
            </w:pPr>
          </w:p>
        </w:tc>
      </w:tr>
      <w:tr w:rsidR="00092AC9" w:rsidRPr="00A27F4D" w14:paraId="75445014" w14:textId="77777777" w:rsidTr="00186F93">
        <w:tc>
          <w:tcPr>
            <w:tcW w:w="764" w:type="dxa"/>
          </w:tcPr>
          <w:p w14:paraId="3D200695" w14:textId="0E0997CF" w:rsidR="00092AC9" w:rsidRPr="00A27F4D" w:rsidRDefault="00092AC9" w:rsidP="00092AC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4</w:t>
            </w:r>
          </w:p>
        </w:tc>
        <w:tc>
          <w:tcPr>
            <w:tcW w:w="9306" w:type="dxa"/>
          </w:tcPr>
          <w:p w14:paraId="10A96749" w14:textId="60F11EA8" w:rsidR="00092AC9" w:rsidRPr="00A27F4D" w:rsidRDefault="00092AC9" w:rsidP="00092AC9">
            <w:pPr>
              <w:spacing w:before="80" w:after="80"/>
              <w:jc w:val="both"/>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Minutes of the Previous Meetings</w:t>
            </w:r>
          </w:p>
        </w:tc>
      </w:tr>
      <w:tr w:rsidR="00092AC9" w:rsidRPr="00A27F4D" w14:paraId="42117F12" w14:textId="77777777" w:rsidTr="00186F93">
        <w:trPr>
          <w:trHeight w:val="255"/>
        </w:trPr>
        <w:tc>
          <w:tcPr>
            <w:tcW w:w="764" w:type="dxa"/>
          </w:tcPr>
          <w:p w14:paraId="4EB16DEA" w14:textId="4EA764BE" w:rsidR="00092AC9" w:rsidRPr="00A27F4D" w:rsidRDefault="00092AC9" w:rsidP="00092AC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t>4.1</w:t>
            </w:r>
          </w:p>
        </w:tc>
        <w:tc>
          <w:tcPr>
            <w:tcW w:w="9306" w:type="dxa"/>
          </w:tcPr>
          <w:p w14:paraId="1A4C1846" w14:textId="77777777" w:rsidR="00092AC9" w:rsidRPr="00A27F4D" w:rsidRDefault="001543B1" w:rsidP="005D6BF8">
            <w:pPr>
              <w:spacing w:before="80" w:after="80"/>
              <w:jc w:val="both"/>
              <w:rPr>
                <w:rFonts w:asciiTheme="minorHAnsi" w:hAnsiTheme="minorHAnsi" w:cstheme="minorHAnsi"/>
                <w:color w:val="000000"/>
                <w:szCs w:val="24"/>
              </w:rPr>
            </w:pPr>
            <w:r w:rsidRPr="00A27F4D">
              <w:rPr>
                <w:rFonts w:asciiTheme="minorHAnsi" w:hAnsiTheme="minorHAnsi" w:cstheme="minorHAnsi"/>
                <w:color w:val="000000"/>
                <w:szCs w:val="24"/>
              </w:rPr>
              <w:t>The Board approved the minutes of the meetings held on 16 October 2024 and 29 January 2025, along with the minutes of the Audit &amp; Finance Committee meeting on 24 March 2025 and the Nominations &amp; Remuneration Committee meeting on 4 March 2025, as a complete and accurate record.</w:t>
            </w:r>
          </w:p>
          <w:p w14:paraId="07D28EF1" w14:textId="09850683" w:rsidR="00A27F4D" w:rsidRPr="00A27F4D" w:rsidRDefault="00A27F4D" w:rsidP="005D6BF8">
            <w:pPr>
              <w:spacing w:before="80" w:after="80"/>
              <w:jc w:val="both"/>
              <w:rPr>
                <w:rStyle w:val="Strong"/>
                <w:rFonts w:asciiTheme="minorHAnsi" w:hAnsiTheme="minorHAnsi" w:cstheme="minorHAnsi"/>
                <w:b w:val="0"/>
                <w:szCs w:val="24"/>
                <w:lang w:val="en-US"/>
              </w:rPr>
            </w:pPr>
            <w:r w:rsidRPr="009543EE">
              <w:rPr>
                <w:rFonts w:asciiTheme="minorHAnsi" w:hAnsiTheme="minorHAnsi" w:cstheme="minorHAnsi"/>
                <w:color w:val="000000"/>
                <w:szCs w:val="24"/>
              </w:rPr>
              <w:t>The Board</w:t>
            </w:r>
            <w:r w:rsidRPr="009543EE">
              <w:rPr>
                <w:rStyle w:val="apple-converted-space"/>
                <w:rFonts w:asciiTheme="minorHAnsi" w:hAnsiTheme="minorHAnsi" w:cstheme="minorHAnsi"/>
                <w:color w:val="000000"/>
                <w:szCs w:val="24"/>
              </w:rPr>
              <w:t> </w:t>
            </w:r>
            <w:r w:rsidRPr="009543EE">
              <w:rPr>
                <w:rStyle w:val="Strong"/>
                <w:rFonts w:asciiTheme="minorHAnsi" w:hAnsiTheme="minorHAnsi" w:cstheme="minorHAnsi"/>
                <w:color w:val="000000"/>
                <w:szCs w:val="24"/>
              </w:rPr>
              <w:t>provisionally approved</w:t>
            </w:r>
            <w:r w:rsidRPr="009543EE">
              <w:rPr>
                <w:rStyle w:val="apple-converted-space"/>
                <w:rFonts w:asciiTheme="minorHAnsi" w:hAnsiTheme="minorHAnsi" w:cstheme="minorHAnsi"/>
                <w:color w:val="000000"/>
                <w:szCs w:val="24"/>
              </w:rPr>
              <w:t> </w:t>
            </w:r>
            <w:r w:rsidRPr="009543EE">
              <w:rPr>
                <w:rFonts w:asciiTheme="minorHAnsi" w:hAnsiTheme="minorHAnsi" w:cstheme="minorHAnsi"/>
                <w:color w:val="000000"/>
                <w:szCs w:val="24"/>
              </w:rPr>
              <w:t>the minutes from 16 October 2024 and 29 January 2025 as a true and accurate record.</w:t>
            </w:r>
            <w:r w:rsidRPr="009543EE">
              <w:rPr>
                <w:rStyle w:val="apple-converted-space"/>
                <w:rFonts w:asciiTheme="minorHAnsi" w:hAnsiTheme="minorHAnsi" w:cstheme="minorHAnsi"/>
                <w:color w:val="000000"/>
                <w:szCs w:val="24"/>
              </w:rPr>
              <w:t> </w:t>
            </w:r>
            <w:r w:rsidRPr="009543EE">
              <w:rPr>
                <w:rStyle w:val="Emphasis"/>
                <w:rFonts w:asciiTheme="minorHAnsi" w:hAnsiTheme="minorHAnsi" w:cstheme="minorHAnsi"/>
                <w:color w:val="000000"/>
                <w:szCs w:val="24"/>
              </w:rPr>
              <w:t>(Pending ratification)</w:t>
            </w:r>
          </w:p>
        </w:tc>
      </w:tr>
      <w:tr w:rsidR="00092AC9" w:rsidRPr="00A27F4D" w14:paraId="223BCA87" w14:textId="77777777" w:rsidTr="00186F93">
        <w:tc>
          <w:tcPr>
            <w:tcW w:w="764" w:type="dxa"/>
          </w:tcPr>
          <w:p w14:paraId="57DF10A4" w14:textId="287A396C" w:rsidR="00092AC9" w:rsidRPr="00A27F4D" w:rsidRDefault="00092AC9" w:rsidP="00092AC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t>4.2</w:t>
            </w:r>
          </w:p>
        </w:tc>
        <w:tc>
          <w:tcPr>
            <w:tcW w:w="9306" w:type="dxa"/>
          </w:tcPr>
          <w:p w14:paraId="238E3960" w14:textId="44B9CB6B" w:rsidR="00092AC9" w:rsidRPr="00770AC3" w:rsidRDefault="00770AC3" w:rsidP="00092AC9">
            <w:pPr>
              <w:spacing w:before="80" w:after="80"/>
              <w:jc w:val="both"/>
              <w:rPr>
                <w:rStyle w:val="Strong"/>
                <w:rFonts w:asciiTheme="minorHAnsi" w:hAnsiTheme="minorHAnsi" w:cstheme="minorHAnsi"/>
                <w:bCs w:val="0"/>
                <w:szCs w:val="24"/>
                <w:highlight w:val="yellow"/>
                <w:lang w:val="en-US"/>
              </w:rPr>
            </w:pPr>
            <w:r>
              <w:rPr>
                <w:rFonts w:asciiTheme="minorHAnsi" w:hAnsiTheme="minorHAnsi" w:cstheme="minorHAnsi"/>
                <w:color w:val="000000"/>
              </w:rPr>
              <w:t xml:space="preserve">The actions were noted within the Action log. </w:t>
            </w:r>
          </w:p>
        </w:tc>
      </w:tr>
      <w:tr w:rsidR="00092AC9" w:rsidRPr="00A27F4D" w14:paraId="6CD46F5A" w14:textId="77777777" w:rsidTr="00186F93">
        <w:tc>
          <w:tcPr>
            <w:tcW w:w="764" w:type="dxa"/>
          </w:tcPr>
          <w:p w14:paraId="671D1220" w14:textId="5255FBF8" w:rsidR="00092AC9" w:rsidRPr="00A27F4D" w:rsidRDefault="00092AC9" w:rsidP="00092AC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t>4.3</w:t>
            </w:r>
          </w:p>
        </w:tc>
        <w:tc>
          <w:tcPr>
            <w:tcW w:w="9306" w:type="dxa"/>
          </w:tcPr>
          <w:p w14:paraId="27DE1FB2" w14:textId="399919F3" w:rsidR="00092AC9" w:rsidRDefault="005F61EB" w:rsidP="00092AC9">
            <w:pPr>
              <w:spacing w:before="80" w:after="80"/>
              <w:jc w:val="both"/>
              <w:rPr>
                <w:rStyle w:val="Strong"/>
                <w:rFonts w:asciiTheme="minorHAnsi" w:hAnsiTheme="minorHAnsi" w:cstheme="minorHAnsi"/>
                <w:b w:val="0"/>
                <w:bCs w:val="0"/>
                <w:szCs w:val="24"/>
                <w:lang w:val="en-US"/>
              </w:rPr>
            </w:pPr>
            <w:r w:rsidRPr="00770AC3">
              <w:rPr>
                <w:rStyle w:val="Strong"/>
                <w:rFonts w:asciiTheme="minorHAnsi" w:hAnsiTheme="minorHAnsi" w:cstheme="minorHAnsi"/>
                <w:b w:val="0"/>
                <w:bCs w:val="0"/>
                <w:szCs w:val="24"/>
                <w:lang w:val="en-US"/>
              </w:rPr>
              <w:t>The Board noted that there were no matters arising.</w:t>
            </w:r>
          </w:p>
          <w:p w14:paraId="41855C0A" w14:textId="77777777" w:rsidR="00B6284D" w:rsidRDefault="00B6284D" w:rsidP="00092AC9">
            <w:pPr>
              <w:spacing w:before="80" w:after="80"/>
              <w:jc w:val="both"/>
              <w:rPr>
                <w:rStyle w:val="Strong"/>
                <w:rFonts w:asciiTheme="minorHAnsi" w:hAnsiTheme="minorHAnsi" w:cstheme="minorHAnsi"/>
                <w:b w:val="0"/>
                <w:bCs w:val="0"/>
                <w:szCs w:val="24"/>
                <w:lang w:val="en-US"/>
              </w:rPr>
            </w:pPr>
          </w:p>
          <w:p w14:paraId="614D481D" w14:textId="10D07325" w:rsidR="00111BC1" w:rsidRPr="00770AC3" w:rsidRDefault="00111BC1" w:rsidP="00092AC9">
            <w:pPr>
              <w:spacing w:before="80" w:after="80"/>
              <w:jc w:val="both"/>
              <w:rPr>
                <w:rStyle w:val="Strong"/>
                <w:rFonts w:asciiTheme="minorHAnsi" w:hAnsiTheme="minorHAnsi" w:cstheme="minorHAnsi"/>
                <w:b w:val="0"/>
                <w:bCs w:val="0"/>
                <w:szCs w:val="24"/>
                <w:highlight w:val="yellow"/>
                <w:lang w:val="en-US"/>
              </w:rPr>
            </w:pPr>
          </w:p>
        </w:tc>
      </w:tr>
      <w:tr w:rsidR="00092AC9" w:rsidRPr="00A27F4D" w14:paraId="169D2EE2" w14:textId="77777777" w:rsidTr="00186F93">
        <w:tc>
          <w:tcPr>
            <w:tcW w:w="764" w:type="dxa"/>
          </w:tcPr>
          <w:p w14:paraId="2A93E864" w14:textId="0AE4FC73" w:rsidR="00092AC9" w:rsidRPr="002D07C2" w:rsidRDefault="00092AC9" w:rsidP="00092AC9">
            <w:pPr>
              <w:spacing w:before="80" w:after="80"/>
              <w:rPr>
                <w:rStyle w:val="Strong"/>
                <w:rFonts w:asciiTheme="minorHAnsi" w:hAnsiTheme="minorHAnsi" w:cstheme="minorHAnsi"/>
                <w:b w:val="0"/>
                <w:szCs w:val="24"/>
                <w:lang w:val="en-US"/>
              </w:rPr>
            </w:pPr>
            <w:r w:rsidRPr="00A27F4D">
              <w:rPr>
                <w:rFonts w:asciiTheme="minorHAnsi" w:hAnsiTheme="minorHAnsi" w:cstheme="minorHAnsi"/>
                <w:szCs w:val="24"/>
              </w:rPr>
              <w:lastRenderedPageBreak/>
              <w:br w:type="page"/>
            </w:r>
            <w:r w:rsidRPr="002D07C2">
              <w:rPr>
                <w:rFonts w:asciiTheme="minorHAnsi" w:hAnsiTheme="minorHAnsi" w:cstheme="minorHAnsi"/>
                <w:b/>
                <w:szCs w:val="24"/>
              </w:rPr>
              <w:t>5</w:t>
            </w:r>
          </w:p>
        </w:tc>
        <w:tc>
          <w:tcPr>
            <w:tcW w:w="9306" w:type="dxa"/>
          </w:tcPr>
          <w:p w14:paraId="074710FC" w14:textId="7E9862EE" w:rsidR="00092AC9" w:rsidRPr="00A27F4D" w:rsidRDefault="00092AC9" w:rsidP="00092AC9">
            <w:pPr>
              <w:spacing w:before="80" w:after="80"/>
              <w:jc w:val="both"/>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CEO Report – Questions from Board</w:t>
            </w:r>
          </w:p>
        </w:tc>
      </w:tr>
      <w:tr w:rsidR="00092AC9" w:rsidRPr="00A27F4D" w14:paraId="3231209A" w14:textId="77777777" w:rsidTr="00186F93">
        <w:tc>
          <w:tcPr>
            <w:tcW w:w="764" w:type="dxa"/>
          </w:tcPr>
          <w:p w14:paraId="7B97A0CB" w14:textId="0B57324D" w:rsidR="00092AC9" w:rsidRPr="00A27F4D" w:rsidRDefault="00A55914" w:rsidP="00092AC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t>5.1</w:t>
            </w:r>
          </w:p>
        </w:tc>
        <w:tc>
          <w:tcPr>
            <w:tcW w:w="9306" w:type="dxa"/>
          </w:tcPr>
          <w:p w14:paraId="10605D03" w14:textId="77777777" w:rsidR="00092AC9" w:rsidRPr="00A27F4D" w:rsidRDefault="00092AC9" w:rsidP="00D9470A">
            <w:pPr>
              <w:spacing w:beforeAutospacing="1" w:afterAutospacing="1"/>
              <w:rPr>
                <w:rFonts w:asciiTheme="minorHAnsi" w:hAnsiTheme="minorHAnsi" w:cstheme="minorHAnsi"/>
                <w:color w:val="212121"/>
                <w:szCs w:val="24"/>
              </w:rPr>
            </w:pPr>
            <w:r w:rsidRPr="00A27F4D">
              <w:rPr>
                <w:rFonts w:asciiTheme="minorHAnsi" w:hAnsiTheme="minorHAnsi" w:cstheme="minorHAnsi"/>
                <w:color w:val="212121"/>
                <w:szCs w:val="24"/>
              </w:rPr>
              <w:t>Adrian presented the Chief Executive's report, highlighting the need for a mid-term refresh of the 10-year strategy, the importance of addressing undercapacity issues, and the progress of various initiatives, including the place universal offer and MP engagement.</w:t>
            </w:r>
          </w:p>
          <w:p w14:paraId="5BDCFFF9" w14:textId="01608137" w:rsidR="00092AC9" w:rsidRPr="00A27F4D" w:rsidRDefault="00A55914" w:rsidP="00A55914">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 xml:space="preserve"> </w:t>
            </w:r>
            <w:r w:rsidR="00092AC9" w:rsidRPr="00A27F4D">
              <w:rPr>
                <w:rFonts w:asciiTheme="minorHAnsi" w:hAnsiTheme="minorHAnsi" w:cstheme="minorHAnsi"/>
                <w:color w:val="212121"/>
                <w:szCs w:val="24"/>
              </w:rPr>
              <w:t>Adrian emphasi</w:t>
            </w:r>
            <w:r w:rsidRPr="00A27F4D">
              <w:rPr>
                <w:rFonts w:asciiTheme="minorHAnsi" w:hAnsiTheme="minorHAnsi" w:cstheme="minorHAnsi"/>
                <w:color w:val="212121"/>
                <w:szCs w:val="24"/>
              </w:rPr>
              <w:t>s</w:t>
            </w:r>
            <w:r w:rsidR="00092AC9" w:rsidRPr="00A27F4D">
              <w:rPr>
                <w:rFonts w:asciiTheme="minorHAnsi" w:hAnsiTheme="minorHAnsi" w:cstheme="minorHAnsi"/>
                <w:color w:val="212121"/>
                <w:szCs w:val="24"/>
              </w:rPr>
              <w:t>ed the need for a mid-term refresh of the 10-year strategy to ensure it remains relevant and effective. This refresh will involve reviewing and updating the strategy based on current needs and priorities.</w:t>
            </w:r>
          </w:p>
          <w:p w14:paraId="4854E306" w14:textId="0B165D4C" w:rsidR="00092AC9" w:rsidRPr="00A27F4D" w:rsidRDefault="00092AC9" w:rsidP="00A55914">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Adrian highlighted the importance of addressing undercapacity issues within the organi</w:t>
            </w:r>
            <w:r w:rsidR="00A55914" w:rsidRPr="00A27F4D">
              <w:rPr>
                <w:rFonts w:asciiTheme="minorHAnsi" w:hAnsiTheme="minorHAnsi" w:cstheme="minorHAnsi"/>
                <w:color w:val="212121"/>
                <w:szCs w:val="24"/>
              </w:rPr>
              <w:t>s</w:t>
            </w:r>
            <w:r w:rsidRPr="00A27F4D">
              <w:rPr>
                <w:rFonts w:asciiTheme="minorHAnsi" w:hAnsiTheme="minorHAnsi" w:cstheme="minorHAnsi"/>
                <w:color w:val="212121"/>
                <w:szCs w:val="24"/>
              </w:rPr>
              <w:t>ation. He mentioned that some key areas might be overcommitted, and there is a need to ensure sufficient capacity to deliver on their initiatives effectively.</w:t>
            </w:r>
          </w:p>
          <w:p w14:paraId="7B9648C6" w14:textId="185AC23C" w:rsidR="00092AC9" w:rsidRPr="00A27F4D" w:rsidRDefault="00092AC9" w:rsidP="00A55914">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Adrian provided an update on the place universal offer, which aims to support local areas in improving physical activity and health outcomes. He mentioned that the organi</w:t>
            </w:r>
            <w:r w:rsidR="00A55914" w:rsidRPr="00A27F4D">
              <w:rPr>
                <w:rFonts w:asciiTheme="minorHAnsi" w:hAnsiTheme="minorHAnsi" w:cstheme="minorHAnsi"/>
                <w:color w:val="212121"/>
                <w:szCs w:val="24"/>
              </w:rPr>
              <w:t>sa</w:t>
            </w:r>
            <w:r w:rsidRPr="00A27F4D">
              <w:rPr>
                <w:rFonts w:asciiTheme="minorHAnsi" w:hAnsiTheme="minorHAnsi" w:cstheme="minorHAnsi"/>
                <w:color w:val="212121"/>
                <w:szCs w:val="24"/>
              </w:rPr>
              <w:t>tion has received the green light for this initiative and is working on its implementation.</w:t>
            </w:r>
          </w:p>
          <w:p w14:paraId="659608C4" w14:textId="77777777" w:rsidR="00A55914" w:rsidRPr="00A27F4D" w:rsidRDefault="00092AC9" w:rsidP="00A55914">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color w:val="212121"/>
                <w:szCs w:val="24"/>
              </w:rPr>
              <w:t>Adrian discussed the progress of MP engagement efforts, highlighting the importance of building relationships with local MPs to gain their support for the organi</w:t>
            </w:r>
            <w:r w:rsidR="00A55914" w:rsidRPr="00A27F4D">
              <w:rPr>
                <w:rFonts w:asciiTheme="minorHAnsi" w:hAnsiTheme="minorHAnsi" w:cstheme="minorHAnsi"/>
                <w:color w:val="212121"/>
                <w:szCs w:val="24"/>
              </w:rPr>
              <w:t>s</w:t>
            </w:r>
            <w:r w:rsidRPr="00A27F4D">
              <w:rPr>
                <w:rFonts w:asciiTheme="minorHAnsi" w:hAnsiTheme="minorHAnsi" w:cstheme="minorHAnsi"/>
                <w:color w:val="212121"/>
                <w:szCs w:val="24"/>
              </w:rPr>
              <w:t>ation's initiatives. He mentioned that these efforts are crucial for securing funding and support for their program</w:t>
            </w:r>
            <w:r w:rsidR="00A55914" w:rsidRPr="00A27F4D">
              <w:rPr>
                <w:rFonts w:asciiTheme="minorHAnsi" w:hAnsiTheme="minorHAnsi" w:cstheme="minorHAnsi"/>
                <w:color w:val="212121"/>
                <w:szCs w:val="24"/>
              </w:rPr>
              <w:t>mes</w:t>
            </w:r>
            <w:r w:rsidRPr="00A27F4D">
              <w:rPr>
                <w:rFonts w:asciiTheme="minorHAnsi" w:hAnsiTheme="minorHAnsi" w:cstheme="minorHAnsi"/>
                <w:color w:val="212121"/>
                <w:szCs w:val="24"/>
              </w:rPr>
              <w:t>.</w:t>
            </w:r>
          </w:p>
          <w:p w14:paraId="7C6D8691" w14:textId="77777777" w:rsidR="005F61EB" w:rsidRDefault="00A27F4D" w:rsidP="00A55914">
            <w:pPr>
              <w:spacing w:before="100" w:beforeAutospacing="1" w:after="100" w:afterAutospacing="1"/>
              <w:rPr>
                <w:rFonts w:asciiTheme="minorHAnsi" w:hAnsiTheme="minorHAnsi" w:cstheme="minorHAnsi"/>
                <w:color w:val="000000"/>
                <w:szCs w:val="24"/>
              </w:rPr>
            </w:pPr>
            <w:r w:rsidRPr="009543EE">
              <w:rPr>
                <w:rFonts w:asciiTheme="minorHAnsi" w:hAnsiTheme="minorHAnsi" w:cstheme="minorHAnsi"/>
                <w:color w:val="000000"/>
                <w:szCs w:val="24"/>
              </w:rPr>
              <w:t>The Board</w:t>
            </w:r>
            <w:r w:rsidRPr="009543EE">
              <w:rPr>
                <w:rStyle w:val="apple-converted-space"/>
                <w:rFonts w:asciiTheme="minorHAnsi" w:hAnsiTheme="minorHAnsi" w:cstheme="minorHAnsi"/>
                <w:color w:val="000000"/>
                <w:szCs w:val="24"/>
              </w:rPr>
              <w:t> </w:t>
            </w:r>
            <w:r w:rsidRPr="009543EE">
              <w:rPr>
                <w:rStyle w:val="Strong"/>
                <w:rFonts w:asciiTheme="minorHAnsi" w:hAnsiTheme="minorHAnsi" w:cstheme="minorHAnsi"/>
                <w:color w:val="000000"/>
                <w:szCs w:val="24"/>
              </w:rPr>
              <w:t>provisionally approved</w:t>
            </w:r>
            <w:r w:rsidRPr="009543EE">
              <w:rPr>
                <w:rStyle w:val="apple-converted-space"/>
                <w:rFonts w:asciiTheme="minorHAnsi" w:hAnsiTheme="minorHAnsi" w:cstheme="minorHAnsi"/>
                <w:color w:val="000000"/>
                <w:szCs w:val="24"/>
              </w:rPr>
              <w:t> </w:t>
            </w:r>
            <w:r w:rsidRPr="009543EE">
              <w:rPr>
                <w:rFonts w:asciiTheme="minorHAnsi" w:hAnsiTheme="minorHAnsi" w:cstheme="minorHAnsi"/>
                <w:color w:val="000000"/>
                <w:szCs w:val="24"/>
              </w:rPr>
              <w:t>the CEO report.</w:t>
            </w:r>
          </w:p>
          <w:p w14:paraId="030089DB" w14:textId="624B439B" w:rsidR="00111BC1" w:rsidRPr="00A27F4D" w:rsidRDefault="00111BC1" w:rsidP="00A55914">
            <w:pPr>
              <w:spacing w:before="100" w:beforeAutospacing="1" w:after="100" w:afterAutospacing="1"/>
              <w:rPr>
                <w:rStyle w:val="Strong"/>
                <w:rFonts w:asciiTheme="minorHAnsi" w:hAnsiTheme="minorHAnsi" w:cstheme="minorHAnsi"/>
                <w:b w:val="0"/>
                <w:bCs w:val="0"/>
                <w:color w:val="212121"/>
                <w:szCs w:val="24"/>
              </w:rPr>
            </w:pPr>
          </w:p>
        </w:tc>
      </w:tr>
      <w:tr w:rsidR="00092AC9" w:rsidRPr="00A27F4D" w14:paraId="2ED25477" w14:textId="77777777" w:rsidTr="00186F93">
        <w:tc>
          <w:tcPr>
            <w:tcW w:w="764" w:type="dxa"/>
          </w:tcPr>
          <w:p w14:paraId="43F4BAB7" w14:textId="348CFA52" w:rsidR="00092AC9" w:rsidRPr="00A27F4D" w:rsidRDefault="00092AC9" w:rsidP="00092AC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6</w:t>
            </w:r>
          </w:p>
        </w:tc>
        <w:tc>
          <w:tcPr>
            <w:tcW w:w="9306" w:type="dxa"/>
          </w:tcPr>
          <w:p w14:paraId="1EABE117" w14:textId="0916C45B" w:rsidR="00092AC9" w:rsidRPr="00A27F4D" w:rsidRDefault="00092AC9" w:rsidP="00092AC9">
            <w:pPr>
              <w:spacing w:before="80" w:after="80"/>
              <w:jc w:val="both"/>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Integrated Performance Report (IPR) – Questions from Board</w:t>
            </w:r>
          </w:p>
        </w:tc>
      </w:tr>
      <w:tr w:rsidR="00092AC9" w:rsidRPr="00A27F4D" w14:paraId="1F30C587" w14:textId="77777777" w:rsidTr="00186F93">
        <w:tc>
          <w:tcPr>
            <w:tcW w:w="764" w:type="dxa"/>
          </w:tcPr>
          <w:p w14:paraId="30F91223" w14:textId="7B02420C" w:rsidR="00092AC9" w:rsidRPr="009543EE" w:rsidRDefault="00A55914" w:rsidP="00092AC9">
            <w:pPr>
              <w:spacing w:before="80" w:after="80"/>
              <w:rPr>
                <w:rStyle w:val="Strong"/>
                <w:rFonts w:asciiTheme="minorHAnsi" w:hAnsiTheme="minorHAnsi" w:cstheme="minorHAnsi"/>
                <w:b w:val="0"/>
                <w:szCs w:val="24"/>
                <w:lang w:val="en-US"/>
              </w:rPr>
            </w:pPr>
            <w:r w:rsidRPr="009543EE">
              <w:rPr>
                <w:rStyle w:val="Strong"/>
                <w:rFonts w:asciiTheme="minorHAnsi" w:hAnsiTheme="minorHAnsi" w:cstheme="minorHAnsi"/>
                <w:b w:val="0"/>
                <w:szCs w:val="24"/>
                <w:lang w:val="en-US"/>
              </w:rPr>
              <w:t>6.1</w:t>
            </w:r>
          </w:p>
        </w:tc>
        <w:tc>
          <w:tcPr>
            <w:tcW w:w="9306" w:type="dxa"/>
          </w:tcPr>
          <w:p w14:paraId="4C32E8AA" w14:textId="77777777" w:rsidR="00092AC9" w:rsidRPr="009543EE" w:rsidRDefault="00092AC9" w:rsidP="00A55914">
            <w:pPr>
              <w:spacing w:beforeAutospacing="1" w:afterAutospacing="1"/>
              <w:rPr>
                <w:rFonts w:asciiTheme="minorHAnsi" w:hAnsiTheme="minorHAnsi" w:cstheme="minorHAnsi"/>
                <w:color w:val="212121"/>
                <w:szCs w:val="24"/>
              </w:rPr>
            </w:pPr>
            <w:r w:rsidRPr="009543EE">
              <w:rPr>
                <w:rFonts w:asciiTheme="minorHAnsi" w:hAnsiTheme="minorHAnsi" w:cstheme="minorHAnsi"/>
                <w:color w:val="212121"/>
                <w:szCs w:val="24"/>
              </w:rPr>
              <w:t>Darren provided an update on the integrated performance report, covering various programs and initiatives, including the health training contract, family hubs, active cycles, and the outdoor partnership.</w:t>
            </w:r>
          </w:p>
          <w:p w14:paraId="618685B9" w14:textId="77777777" w:rsidR="00A55914" w:rsidRPr="009543EE" w:rsidRDefault="00A55914" w:rsidP="00A55914">
            <w:pPr>
              <w:spacing w:before="100" w:beforeAutospacing="1" w:after="100" w:afterAutospacing="1"/>
              <w:rPr>
                <w:rFonts w:asciiTheme="minorHAnsi" w:hAnsiTheme="minorHAnsi" w:cstheme="minorHAnsi"/>
                <w:color w:val="212121"/>
                <w:szCs w:val="24"/>
              </w:rPr>
            </w:pPr>
          </w:p>
          <w:p w14:paraId="5814AC01" w14:textId="01C534FB" w:rsidR="00092AC9" w:rsidRPr="009543EE" w:rsidRDefault="00092AC9" w:rsidP="00A55914">
            <w:pPr>
              <w:spacing w:before="100" w:beforeAutospacing="1" w:after="100" w:afterAutospacing="1"/>
              <w:rPr>
                <w:rFonts w:asciiTheme="minorHAnsi" w:hAnsiTheme="minorHAnsi" w:cstheme="minorHAnsi"/>
                <w:color w:val="212121"/>
                <w:szCs w:val="24"/>
              </w:rPr>
            </w:pPr>
            <w:r w:rsidRPr="009543EE">
              <w:rPr>
                <w:rFonts w:asciiTheme="minorHAnsi" w:hAnsiTheme="minorHAnsi" w:cstheme="minorHAnsi"/>
                <w:color w:val="212121"/>
                <w:szCs w:val="24"/>
              </w:rPr>
              <w:t>Darren mentioned that the health training contract</w:t>
            </w:r>
            <w:r w:rsidR="00A94BC3">
              <w:rPr>
                <w:rFonts w:asciiTheme="minorHAnsi" w:hAnsiTheme="minorHAnsi" w:cstheme="minorHAnsi"/>
                <w:color w:val="212121"/>
                <w:szCs w:val="24"/>
              </w:rPr>
              <w:t xml:space="preserve"> </w:t>
            </w:r>
            <w:r w:rsidRPr="009543EE">
              <w:rPr>
                <w:rFonts w:asciiTheme="minorHAnsi" w:hAnsiTheme="minorHAnsi" w:cstheme="minorHAnsi"/>
                <w:color w:val="212121"/>
                <w:szCs w:val="24"/>
              </w:rPr>
              <w:t>is in place until the end of September. The contract will be re-tendered from October, and budget changes are expected.</w:t>
            </w:r>
          </w:p>
          <w:p w14:paraId="7AECC69B" w14:textId="0FD4464A" w:rsidR="00092AC9" w:rsidRPr="009543EE" w:rsidRDefault="00092AC9" w:rsidP="005F61EB">
            <w:pPr>
              <w:spacing w:before="100" w:beforeAutospacing="1" w:after="100" w:afterAutospacing="1"/>
              <w:rPr>
                <w:rFonts w:asciiTheme="minorHAnsi" w:hAnsiTheme="minorHAnsi" w:cstheme="minorHAnsi"/>
                <w:color w:val="212121"/>
                <w:szCs w:val="24"/>
              </w:rPr>
            </w:pPr>
            <w:r w:rsidRPr="009543EE">
              <w:rPr>
                <w:rFonts w:asciiTheme="minorHAnsi" w:hAnsiTheme="minorHAnsi" w:cstheme="minorHAnsi"/>
                <w:color w:val="212121"/>
                <w:szCs w:val="24"/>
              </w:rPr>
              <w:t>Darren highlighted the success of the family hubs program</w:t>
            </w:r>
            <w:r w:rsidR="00A55914" w:rsidRPr="009543EE">
              <w:rPr>
                <w:rFonts w:asciiTheme="minorHAnsi" w:hAnsiTheme="minorHAnsi" w:cstheme="minorHAnsi"/>
                <w:color w:val="212121"/>
                <w:szCs w:val="24"/>
              </w:rPr>
              <w:t>me</w:t>
            </w:r>
            <w:r w:rsidRPr="009543EE">
              <w:rPr>
                <w:rFonts w:asciiTheme="minorHAnsi" w:hAnsiTheme="minorHAnsi" w:cstheme="minorHAnsi"/>
                <w:color w:val="212121"/>
                <w:szCs w:val="24"/>
              </w:rPr>
              <w:t>, particularly in Pendle, where multi-skills training has been provided to staff. This program</w:t>
            </w:r>
            <w:r w:rsidR="00A27F4D" w:rsidRPr="009543EE">
              <w:rPr>
                <w:rFonts w:asciiTheme="minorHAnsi" w:hAnsiTheme="minorHAnsi" w:cstheme="minorHAnsi"/>
                <w:color w:val="212121"/>
                <w:szCs w:val="24"/>
              </w:rPr>
              <w:t>me</w:t>
            </w:r>
            <w:r w:rsidRPr="009543EE">
              <w:rPr>
                <w:rFonts w:asciiTheme="minorHAnsi" w:hAnsiTheme="minorHAnsi" w:cstheme="minorHAnsi"/>
                <w:color w:val="212121"/>
                <w:szCs w:val="24"/>
              </w:rPr>
              <w:t xml:space="preserve"> has been recogni</w:t>
            </w:r>
            <w:r w:rsidR="00A55914" w:rsidRPr="009543EE">
              <w:rPr>
                <w:rFonts w:asciiTheme="minorHAnsi" w:hAnsiTheme="minorHAnsi" w:cstheme="minorHAnsi"/>
                <w:color w:val="212121"/>
                <w:szCs w:val="24"/>
              </w:rPr>
              <w:t>s</w:t>
            </w:r>
            <w:r w:rsidRPr="009543EE">
              <w:rPr>
                <w:rFonts w:asciiTheme="minorHAnsi" w:hAnsiTheme="minorHAnsi" w:cstheme="minorHAnsi"/>
                <w:color w:val="212121"/>
                <w:szCs w:val="24"/>
              </w:rPr>
              <w:t>ed as good practice and is being shared across other family hubs.</w:t>
            </w:r>
          </w:p>
          <w:p w14:paraId="25E4498B" w14:textId="3428C087" w:rsidR="00A27F4D" w:rsidRDefault="00A27F4D" w:rsidP="005F61EB">
            <w:pPr>
              <w:spacing w:before="100" w:beforeAutospacing="1" w:after="100" w:afterAutospacing="1"/>
              <w:rPr>
                <w:rFonts w:asciiTheme="minorHAnsi" w:hAnsiTheme="minorHAnsi" w:cstheme="minorHAnsi"/>
                <w:color w:val="000000"/>
                <w:szCs w:val="24"/>
              </w:rPr>
            </w:pPr>
            <w:r w:rsidRPr="009543EE">
              <w:rPr>
                <w:rFonts w:asciiTheme="minorHAnsi" w:hAnsiTheme="minorHAnsi" w:cstheme="minorHAnsi"/>
                <w:color w:val="000000"/>
                <w:szCs w:val="24"/>
              </w:rPr>
              <w:t>The Board</w:t>
            </w:r>
            <w:r w:rsidRPr="009543EE">
              <w:rPr>
                <w:rStyle w:val="apple-converted-space"/>
                <w:rFonts w:asciiTheme="minorHAnsi" w:hAnsiTheme="minorHAnsi" w:cstheme="minorHAnsi"/>
                <w:color w:val="000000"/>
                <w:szCs w:val="24"/>
              </w:rPr>
              <w:t> </w:t>
            </w:r>
            <w:r w:rsidRPr="009543EE">
              <w:rPr>
                <w:rStyle w:val="Strong"/>
                <w:rFonts w:asciiTheme="minorHAnsi" w:hAnsiTheme="minorHAnsi" w:cstheme="minorHAnsi"/>
                <w:color w:val="000000"/>
                <w:szCs w:val="24"/>
              </w:rPr>
              <w:t>provisionally approved</w:t>
            </w:r>
            <w:r w:rsidRPr="009543EE">
              <w:rPr>
                <w:rStyle w:val="apple-converted-space"/>
                <w:rFonts w:asciiTheme="minorHAnsi" w:hAnsiTheme="minorHAnsi" w:cstheme="minorHAnsi"/>
                <w:color w:val="000000"/>
                <w:szCs w:val="24"/>
              </w:rPr>
              <w:t> </w:t>
            </w:r>
            <w:r w:rsidRPr="009543EE">
              <w:rPr>
                <w:rFonts w:asciiTheme="minorHAnsi" w:hAnsiTheme="minorHAnsi" w:cstheme="minorHAnsi"/>
                <w:color w:val="000000"/>
                <w:szCs w:val="24"/>
              </w:rPr>
              <w:t>the IPR report.</w:t>
            </w:r>
          </w:p>
          <w:p w14:paraId="1A6ECD2B" w14:textId="27C1A119" w:rsidR="00B6284D" w:rsidRDefault="00B6284D" w:rsidP="005F61EB">
            <w:pPr>
              <w:spacing w:before="100" w:beforeAutospacing="1" w:after="100" w:afterAutospacing="1"/>
              <w:rPr>
                <w:rFonts w:asciiTheme="minorHAnsi" w:hAnsiTheme="minorHAnsi" w:cstheme="minorHAnsi"/>
                <w:color w:val="000000"/>
                <w:szCs w:val="24"/>
              </w:rPr>
            </w:pPr>
          </w:p>
          <w:p w14:paraId="4A4DF195" w14:textId="77777777" w:rsidR="00B6284D" w:rsidRPr="009543EE" w:rsidRDefault="00B6284D" w:rsidP="005F61EB">
            <w:pPr>
              <w:spacing w:before="100" w:beforeAutospacing="1" w:after="100" w:afterAutospacing="1"/>
              <w:rPr>
                <w:rFonts w:asciiTheme="minorHAnsi" w:hAnsiTheme="minorHAnsi" w:cstheme="minorHAnsi"/>
                <w:color w:val="000000"/>
                <w:szCs w:val="24"/>
              </w:rPr>
            </w:pPr>
          </w:p>
          <w:p w14:paraId="5E39A480" w14:textId="42A7457E" w:rsidR="005F61EB" w:rsidRPr="009543EE" w:rsidRDefault="005F61EB" w:rsidP="005F61EB">
            <w:pPr>
              <w:spacing w:before="100" w:beforeAutospacing="1" w:after="100" w:afterAutospacing="1"/>
              <w:rPr>
                <w:rFonts w:asciiTheme="minorHAnsi" w:hAnsiTheme="minorHAnsi" w:cstheme="minorHAnsi"/>
                <w:color w:val="212121"/>
                <w:szCs w:val="24"/>
              </w:rPr>
            </w:pPr>
          </w:p>
        </w:tc>
      </w:tr>
      <w:tr w:rsidR="00092AC9" w:rsidRPr="00A27F4D" w14:paraId="5E020BAC" w14:textId="77777777" w:rsidTr="00186F93">
        <w:tc>
          <w:tcPr>
            <w:tcW w:w="764" w:type="dxa"/>
          </w:tcPr>
          <w:p w14:paraId="502A0BAB" w14:textId="2A9DA2A5" w:rsidR="00092AC9" w:rsidRPr="00A27F4D" w:rsidRDefault="00092AC9" w:rsidP="00092AC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7</w:t>
            </w:r>
          </w:p>
        </w:tc>
        <w:tc>
          <w:tcPr>
            <w:tcW w:w="9306" w:type="dxa"/>
          </w:tcPr>
          <w:p w14:paraId="780E7523" w14:textId="3E1019B4" w:rsidR="00092AC9" w:rsidRPr="00A27F4D" w:rsidRDefault="00092AC9" w:rsidP="00092AC9">
            <w:pPr>
              <w:spacing w:before="80" w:after="80"/>
              <w:jc w:val="both"/>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 xml:space="preserve">Finance </w:t>
            </w:r>
          </w:p>
        </w:tc>
      </w:tr>
      <w:tr w:rsidR="00092AC9" w:rsidRPr="00A27F4D" w14:paraId="6F965732" w14:textId="77777777" w:rsidTr="00186F93">
        <w:tc>
          <w:tcPr>
            <w:tcW w:w="764" w:type="dxa"/>
          </w:tcPr>
          <w:p w14:paraId="50253D85" w14:textId="484BFF44" w:rsidR="00092AC9" w:rsidRPr="00A27F4D" w:rsidRDefault="00A55914" w:rsidP="00092AC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lastRenderedPageBreak/>
              <w:t>7.1</w:t>
            </w:r>
          </w:p>
        </w:tc>
        <w:tc>
          <w:tcPr>
            <w:tcW w:w="9306" w:type="dxa"/>
          </w:tcPr>
          <w:p w14:paraId="658769FE" w14:textId="77777777" w:rsidR="00092AC9" w:rsidRPr="00A27F4D" w:rsidRDefault="00092AC9" w:rsidP="00A55914">
            <w:pPr>
              <w:spacing w:beforeAutospacing="1" w:afterAutospacing="1"/>
              <w:rPr>
                <w:rFonts w:asciiTheme="minorHAnsi" w:hAnsiTheme="minorHAnsi" w:cstheme="minorHAnsi"/>
                <w:color w:val="212121"/>
                <w:szCs w:val="24"/>
              </w:rPr>
            </w:pPr>
            <w:r w:rsidRPr="00A27F4D">
              <w:rPr>
                <w:rFonts w:asciiTheme="minorHAnsi" w:hAnsiTheme="minorHAnsi" w:cstheme="minorHAnsi"/>
                <w:color w:val="212121"/>
                <w:szCs w:val="24"/>
              </w:rPr>
              <w:t>Stuart presented the finance update, discussing the budget, medium and long-term risks, and the importance of managing pension liabilities. He also highlighted the need for a three-way agreement between Active Lancashire, Lancashire County Council, and the LGPS.</w:t>
            </w:r>
          </w:p>
          <w:p w14:paraId="66885D1F" w14:textId="499C4EFD" w:rsidR="00A27F4D" w:rsidRPr="009543EE" w:rsidRDefault="00A27F4D" w:rsidP="00A27F4D">
            <w:pPr>
              <w:spacing w:before="100" w:beforeAutospacing="1" w:after="100" w:afterAutospacing="1"/>
              <w:rPr>
                <w:rFonts w:asciiTheme="minorHAnsi" w:hAnsiTheme="minorHAnsi" w:cstheme="minorHAnsi"/>
                <w:szCs w:val="24"/>
              </w:rPr>
            </w:pPr>
            <w:r w:rsidRPr="009543EE">
              <w:rPr>
                <w:rFonts w:asciiTheme="minorHAnsi" w:hAnsiTheme="minorHAnsi" w:cstheme="minorHAnsi"/>
                <w:szCs w:val="24"/>
              </w:rPr>
              <w:t>The Board</w:t>
            </w:r>
            <w:r w:rsidRPr="009543EE">
              <w:rPr>
                <w:rStyle w:val="apple-converted-space"/>
                <w:rFonts w:asciiTheme="minorHAnsi" w:hAnsiTheme="minorHAnsi" w:cstheme="minorHAnsi"/>
                <w:szCs w:val="24"/>
              </w:rPr>
              <w:t> </w:t>
            </w:r>
            <w:r w:rsidRPr="009543EE">
              <w:rPr>
                <w:rStyle w:val="Strong"/>
                <w:rFonts w:asciiTheme="minorHAnsi" w:hAnsiTheme="minorHAnsi" w:cstheme="minorHAnsi"/>
                <w:szCs w:val="24"/>
              </w:rPr>
              <w:t>provisionally approved</w:t>
            </w:r>
            <w:r w:rsidRPr="009543EE">
              <w:rPr>
                <w:rStyle w:val="apple-converted-space"/>
                <w:rFonts w:asciiTheme="minorHAnsi" w:hAnsiTheme="minorHAnsi" w:cstheme="minorHAnsi"/>
                <w:szCs w:val="24"/>
              </w:rPr>
              <w:t> </w:t>
            </w:r>
            <w:r w:rsidRPr="009543EE">
              <w:rPr>
                <w:rFonts w:asciiTheme="minorHAnsi" w:hAnsiTheme="minorHAnsi" w:cstheme="minorHAnsi"/>
                <w:szCs w:val="24"/>
              </w:rPr>
              <w:t>the finance update.</w:t>
            </w:r>
          </w:p>
          <w:p w14:paraId="1869572A" w14:textId="7390622E" w:rsidR="00A27F4D" w:rsidRPr="009543EE" w:rsidRDefault="00A27F4D" w:rsidP="00A27F4D">
            <w:pPr>
              <w:spacing w:before="100" w:beforeAutospacing="1" w:after="100" w:afterAutospacing="1"/>
              <w:rPr>
                <w:rFonts w:asciiTheme="minorHAnsi" w:hAnsiTheme="minorHAnsi" w:cstheme="minorHAnsi"/>
                <w:szCs w:val="24"/>
              </w:rPr>
            </w:pPr>
            <w:r w:rsidRPr="009543EE">
              <w:rPr>
                <w:rFonts w:asciiTheme="minorHAnsi" w:hAnsiTheme="minorHAnsi" w:cstheme="minorHAnsi"/>
                <w:szCs w:val="24"/>
              </w:rPr>
              <w:t>The Board</w:t>
            </w:r>
            <w:r w:rsidRPr="009543EE">
              <w:rPr>
                <w:rStyle w:val="apple-converted-space"/>
                <w:rFonts w:asciiTheme="minorHAnsi" w:hAnsiTheme="minorHAnsi" w:cstheme="minorHAnsi"/>
                <w:szCs w:val="24"/>
              </w:rPr>
              <w:t> </w:t>
            </w:r>
            <w:r w:rsidRPr="009543EE">
              <w:rPr>
                <w:rStyle w:val="Strong"/>
                <w:rFonts w:asciiTheme="minorHAnsi" w:hAnsiTheme="minorHAnsi" w:cstheme="minorHAnsi"/>
                <w:szCs w:val="24"/>
              </w:rPr>
              <w:t>provisionally approved</w:t>
            </w:r>
            <w:r w:rsidRPr="009543EE">
              <w:rPr>
                <w:rStyle w:val="apple-converted-space"/>
                <w:rFonts w:asciiTheme="minorHAnsi" w:hAnsiTheme="minorHAnsi" w:cstheme="minorHAnsi"/>
                <w:szCs w:val="24"/>
              </w:rPr>
              <w:t> </w:t>
            </w:r>
            <w:r w:rsidRPr="009543EE">
              <w:rPr>
                <w:rFonts w:asciiTheme="minorHAnsi" w:hAnsiTheme="minorHAnsi" w:cstheme="minorHAnsi"/>
                <w:szCs w:val="24"/>
              </w:rPr>
              <w:t>submitting an application for the Sport England Universal Offer.</w:t>
            </w:r>
          </w:p>
          <w:p w14:paraId="1C41A520" w14:textId="26FD26AD" w:rsidR="00A27F4D" w:rsidRPr="00A27F4D" w:rsidRDefault="00A27F4D" w:rsidP="00A27F4D">
            <w:pPr>
              <w:spacing w:before="100" w:beforeAutospacing="1" w:after="100" w:afterAutospacing="1"/>
              <w:rPr>
                <w:rFonts w:asciiTheme="minorHAnsi" w:hAnsiTheme="minorHAnsi" w:cstheme="minorHAnsi"/>
                <w:szCs w:val="24"/>
              </w:rPr>
            </w:pPr>
            <w:r w:rsidRPr="009543EE">
              <w:rPr>
                <w:rFonts w:asciiTheme="minorHAnsi" w:hAnsiTheme="minorHAnsi" w:cstheme="minorHAnsi"/>
                <w:szCs w:val="24"/>
              </w:rPr>
              <w:t>The Board</w:t>
            </w:r>
            <w:r w:rsidRPr="009543EE">
              <w:rPr>
                <w:rStyle w:val="apple-converted-space"/>
                <w:rFonts w:asciiTheme="minorHAnsi" w:hAnsiTheme="minorHAnsi" w:cstheme="minorHAnsi"/>
                <w:szCs w:val="24"/>
              </w:rPr>
              <w:t> </w:t>
            </w:r>
            <w:r w:rsidRPr="009543EE">
              <w:rPr>
                <w:rStyle w:val="Strong"/>
                <w:rFonts w:asciiTheme="minorHAnsi" w:hAnsiTheme="minorHAnsi" w:cstheme="minorHAnsi"/>
                <w:szCs w:val="24"/>
              </w:rPr>
              <w:t>provisionally approved</w:t>
            </w:r>
            <w:r w:rsidRPr="009543EE">
              <w:rPr>
                <w:rStyle w:val="apple-converted-space"/>
                <w:rFonts w:asciiTheme="minorHAnsi" w:hAnsiTheme="minorHAnsi" w:cstheme="minorHAnsi"/>
                <w:szCs w:val="24"/>
              </w:rPr>
              <w:t> </w:t>
            </w:r>
            <w:r w:rsidRPr="009543EE">
              <w:rPr>
                <w:rFonts w:asciiTheme="minorHAnsi" w:hAnsiTheme="minorHAnsi" w:cstheme="minorHAnsi"/>
                <w:szCs w:val="24"/>
              </w:rPr>
              <w:t>continued collaboration on the Connect to Work offer, with a note of caution regarding complexity and accountability in any lead partner role.</w:t>
            </w:r>
          </w:p>
          <w:p w14:paraId="3FB5E8FD" w14:textId="54A2C8EB" w:rsidR="00092AC9" w:rsidRPr="00A27F4D" w:rsidRDefault="00092AC9" w:rsidP="00092AC9">
            <w:pPr>
              <w:spacing w:before="100" w:beforeAutospacing="1" w:after="100" w:afterAutospacing="1"/>
              <w:rPr>
                <w:rStyle w:val="Strong"/>
                <w:rFonts w:asciiTheme="minorHAnsi" w:eastAsia="Times New Roman" w:hAnsiTheme="minorHAnsi" w:cstheme="minorHAnsi"/>
                <w:b w:val="0"/>
                <w:bCs w:val="0"/>
                <w:szCs w:val="24"/>
                <w:lang w:eastAsia="en-GB"/>
              </w:rPr>
            </w:pPr>
          </w:p>
        </w:tc>
      </w:tr>
      <w:tr w:rsidR="00092AC9" w:rsidRPr="00A27F4D" w14:paraId="6FC4140D" w14:textId="77777777" w:rsidTr="00186F93">
        <w:tc>
          <w:tcPr>
            <w:tcW w:w="764" w:type="dxa"/>
          </w:tcPr>
          <w:p w14:paraId="63340897" w14:textId="320CAD61" w:rsidR="00092AC9" w:rsidRPr="00A27F4D" w:rsidRDefault="005F61EB" w:rsidP="00092AC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t>7.2</w:t>
            </w:r>
          </w:p>
        </w:tc>
        <w:tc>
          <w:tcPr>
            <w:tcW w:w="9306" w:type="dxa"/>
          </w:tcPr>
          <w:p w14:paraId="5E3A61B8" w14:textId="31B3E9A1" w:rsidR="00092AC9" w:rsidRPr="00A27F4D" w:rsidRDefault="00092AC9" w:rsidP="00092AC9">
            <w:pPr>
              <w:spacing w:before="100" w:beforeAutospacing="1" w:after="100" w:afterAutospacing="1"/>
              <w:rPr>
                <w:rStyle w:val="Strong"/>
                <w:rFonts w:asciiTheme="minorHAnsi" w:eastAsia="Times New Roman" w:hAnsiTheme="minorHAnsi" w:cstheme="minorHAnsi"/>
                <w:b w:val="0"/>
                <w:bCs w:val="0"/>
                <w:szCs w:val="24"/>
                <w:lang w:eastAsia="en-GB"/>
              </w:rPr>
            </w:pPr>
            <w:r w:rsidRPr="00A27F4D">
              <w:rPr>
                <w:rStyle w:val="Strong"/>
                <w:rFonts w:asciiTheme="minorHAnsi" w:hAnsiTheme="minorHAnsi" w:cstheme="minorHAnsi"/>
                <w:szCs w:val="24"/>
                <w:lang w:val="en-US"/>
              </w:rPr>
              <w:t>Business development plan</w:t>
            </w:r>
          </w:p>
        </w:tc>
      </w:tr>
      <w:tr w:rsidR="00092AC9" w:rsidRPr="00A27F4D" w14:paraId="6EA24670" w14:textId="77777777" w:rsidTr="00186F93">
        <w:tc>
          <w:tcPr>
            <w:tcW w:w="764" w:type="dxa"/>
          </w:tcPr>
          <w:p w14:paraId="697A54BF" w14:textId="4C21746F" w:rsidR="00092AC9" w:rsidRPr="00A27F4D" w:rsidRDefault="005F61EB" w:rsidP="00092AC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t>7.3</w:t>
            </w:r>
          </w:p>
        </w:tc>
        <w:tc>
          <w:tcPr>
            <w:tcW w:w="9306" w:type="dxa"/>
          </w:tcPr>
          <w:p w14:paraId="4028EBD0" w14:textId="6C246459" w:rsidR="00092AC9" w:rsidRPr="00A27F4D" w:rsidRDefault="00092AC9" w:rsidP="00A55914">
            <w:pPr>
              <w:spacing w:beforeAutospacing="1" w:afterAutospacing="1"/>
              <w:rPr>
                <w:rFonts w:asciiTheme="minorHAnsi" w:hAnsiTheme="minorHAnsi" w:cstheme="minorHAnsi"/>
                <w:color w:val="212121"/>
                <w:szCs w:val="24"/>
              </w:rPr>
            </w:pPr>
            <w:r w:rsidRPr="00A27F4D">
              <w:rPr>
                <w:rFonts w:asciiTheme="minorHAnsi" w:hAnsiTheme="minorHAnsi" w:cstheme="minorHAnsi"/>
                <w:color w:val="212121"/>
                <w:szCs w:val="24"/>
              </w:rPr>
              <w:t>The board agreed to establish a business development subcommittee to support the organi</w:t>
            </w:r>
            <w:r w:rsidR="00A55914" w:rsidRPr="00A27F4D">
              <w:rPr>
                <w:rFonts w:asciiTheme="minorHAnsi" w:hAnsiTheme="minorHAnsi" w:cstheme="minorHAnsi"/>
                <w:color w:val="212121"/>
                <w:szCs w:val="24"/>
              </w:rPr>
              <w:t>s</w:t>
            </w:r>
            <w:r w:rsidRPr="00A27F4D">
              <w:rPr>
                <w:rFonts w:asciiTheme="minorHAnsi" w:hAnsiTheme="minorHAnsi" w:cstheme="minorHAnsi"/>
                <w:color w:val="212121"/>
                <w:szCs w:val="24"/>
              </w:rPr>
              <w:t>ation's growth and development, with terms of reference to be drafted for the next board meeting.</w:t>
            </w:r>
          </w:p>
          <w:p w14:paraId="1512004D" w14:textId="44299187" w:rsidR="00A55914" w:rsidRPr="00A27F4D" w:rsidRDefault="00A55914" w:rsidP="00A55914">
            <w:pPr>
              <w:spacing w:beforeAutospacing="1" w:afterAutospacing="1"/>
              <w:rPr>
                <w:rFonts w:asciiTheme="minorHAnsi" w:hAnsiTheme="minorHAnsi" w:cstheme="minorHAnsi"/>
                <w:color w:val="212121"/>
                <w:szCs w:val="24"/>
              </w:rPr>
            </w:pPr>
          </w:p>
        </w:tc>
      </w:tr>
      <w:tr w:rsidR="00092AC9" w:rsidRPr="00A27F4D" w14:paraId="77CE5381" w14:textId="77777777" w:rsidTr="00186F93">
        <w:tc>
          <w:tcPr>
            <w:tcW w:w="764" w:type="dxa"/>
          </w:tcPr>
          <w:p w14:paraId="78E539C8" w14:textId="2424D41D" w:rsidR="00092AC9" w:rsidRPr="00A27F4D" w:rsidRDefault="00092AC9" w:rsidP="00092AC9">
            <w:pPr>
              <w:spacing w:before="80" w:after="80"/>
              <w:rPr>
                <w:rStyle w:val="Strong"/>
                <w:rFonts w:asciiTheme="minorHAnsi" w:hAnsiTheme="minorHAnsi" w:cstheme="minorHAnsi"/>
                <w:bCs w:val="0"/>
                <w:szCs w:val="24"/>
                <w:lang w:val="en-US"/>
              </w:rPr>
            </w:pPr>
            <w:r w:rsidRPr="00A27F4D">
              <w:rPr>
                <w:rStyle w:val="Strong"/>
                <w:rFonts w:asciiTheme="minorHAnsi" w:hAnsiTheme="minorHAnsi" w:cstheme="minorHAnsi"/>
                <w:bCs w:val="0"/>
                <w:szCs w:val="24"/>
                <w:lang w:val="en-US"/>
              </w:rPr>
              <w:t>8</w:t>
            </w:r>
          </w:p>
        </w:tc>
        <w:tc>
          <w:tcPr>
            <w:tcW w:w="9306" w:type="dxa"/>
          </w:tcPr>
          <w:p w14:paraId="0CE6AA6A" w14:textId="1B93A6F1" w:rsidR="00092AC9" w:rsidRPr="00A27F4D" w:rsidRDefault="00092AC9" w:rsidP="00092AC9">
            <w:pPr>
              <w:spacing w:before="80" w:after="80"/>
              <w:rPr>
                <w:rStyle w:val="Strong"/>
                <w:rFonts w:asciiTheme="minorHAnsi" w:hAnsiTheme="minorHAnsi" w:cstheme="minorHAnsi"/>
                <w:bCs w:val="0"/>
                <w:szCs w:val="24"/>
                <w:lang w:val="en-US"/>
              </w:rPr>
            </w:pPr>
            <w:r w:rsidRPr="00A27F4D">
              <w:rPr>
                <w:rStyle w:val="Strong"/>
                <w:rFonts w:asciiTheme="minorHAnsi" w:hAnsiTheme="minorHAnsi" w:cstheme="minorHAnsi"/>
                <w:bCs w:val="0"/>
                <w:szCs w:val="24"/>
                <w:lang w:val="en-US"/>
              </w:rPr>
              <w:t>Pension Review</w:t>
            </w:r>
          </w:p>
        </w:tc>
      </w:tr>
      <w:tr w:rsidR="00092AC9" w:rsidRPr="00A27F4D" w14:paraId="0CEC1280" w14:textId="77777777" w:rsidTr="00186F93">
        <w:tc>
          <w:tcPr>
            <w:tcW w:w="764" w:type="dxa"/>
          </w:tcPr>
          <w:p w14:paraId="738E161D" w14:textId="075F21DF" w:rsidR="00092AC9" w:rsidRPr="00A27F4D" w:rsidRDefault="00ED7B83" w:rsidP="00092AC9">
            <w:pPr>
              <w:spacing w:before="80" w:after="80"/>
              <w:rPr>
                <w:rStyle w:val="Strong"/>
                <w:rFonts w:asciiTheme="minorHAnsi" w:hAnsiTheme="minorHAnsi" w:cstheme="minorHAnsi"/>
                <w:b w:val="0"/>
                <w:szCs w:val="24"/>
                <w:lang w:val="en-US"/>
              </w:rPr>
            </w:pPr>
            <w:r w:rsidRPr="00A27F4D">
              <w:rPr>
                <w:rStyle w:val="Strong"/>
                <w:rFonts w:asciiTheme="minorHAnsi" w:hAnsiTheme="minorHAnsi" w:cstheme="minorHAnsi"/>
                <w:b w:val="0"/>
                <w:szCs w:val="24"/>
                <w:lang w:val="en-US"/>
              </w:rPr>
              <w:t>8.1</w:t>
            </w:r>
          </w:p>
        </w:tc>
        <w:tc>
          <w:tcPr>
            <w:tcW w:w="9306" w:type="dxa"/>
          </w:tcPr>
          <w:p w14:paraId="578E7BEF" w14:textId="77777777" w:rsidR="00092AC9" w:rsidRPr="00A27F4D" w:rsidRDefault="00092AC9" w:rsidP="00A55914">
            <w:pPr>
              <w:spacing w:beforeAutospacing="1" w:afterAutospacing="1"/>
              <w:rPr>
                <w:rFonts w:asciiTheme="minorHAnsi" w:hAnsiTheme="minorHAnsi" w:cstheme="minorHAnsi"/>
                <w:color w:val="212121"/>
                <w:szCs w:val="24"/>
              </w:rPr>
            </w:pPr>
            <w:r w:rsidRPr="00A27F4D">
              <w:rPr>
                <w:rFonts w:asciiTheme="minorHAnsi" w:hAnsiTheme="minorHAnsi" w:cstheme="minorHAnsi"/>
                <w:color w:val="212121"/>
                <w:szCs w:val="24"/>
              </w:rPr>
              <w:t>Stuart provided an overview of the pension scheme review, discussing the potential options for managing pension liabilities, the importance of a three-way agreement, and the need for further discussions with Lancashire County Council and the LGPS.</w:t>
            </w:r>
          </w:p>
          <w:p w14:paraId="72283996" w14:textId="1DB380E8" w:rsidR="00A27F4D" w:rsidRPr="009543EE" w:rsidRDefault="00A27F4D" w:rsidP="00A27F4D">
            <w:pPr>
              <w:spacing w:before="100" w:beforeAutospacing="1" w:after="100" w:afterAutospacing="1"/>
              <w:rPr>
                <w:rFonts w:asciiTheme="minorHAnsi" w:hAnsiTheme="minorHAnsi" w:cstheme="minorHAnsi"/>
                <w:szCs w:val="24"/>
              </w:rPr>
            </w:pPr>
            <w:r w:rsidRPr="009543EE">
              <w:rPr>
                <w:rFonts w:asciiTheme="minorHAnsi" w:hAnsiTheme="minorHAnsi" w:cstheme="minorHAnsi"/>
                <w:szCs w:val="24"/>
              </w:rPr>
              <w:t>The Board</w:t>
            </w:r>
            <w:r w:rsidRPr="009543EE">
              <w:rPr>
                <w:rStyle w:val="apple-converted-space"/>
                <w:rFonts w:asciiTheme="minorHAnsi" w:hAnsiTheme="minorHAnsi" w:cstheme="minorHAnsi"/>
                <w:szCs w:val="24"/>
              </w:rPr>
              <w:t> </w:t>
            </w:r>
            <w:r w:rsidRPr="009543EE">
              <w:rPr>
                <w:rStyle w:val="Strong"/>
                <w:rFonts w:asciiTheme="minorHAnsi" w:hAnsiTheme="minorHAnsi" w:cstheme="minorHAnsi"/>
                <w:szCs w:val="24"/>
              </w:rPr>
              <w:t>provisionally approved</w:t>
            </w:r>
            <w:r w:rsidRPr="009543EE">
              <w:rPr>
                <w:rStyle w:val="apple-converted-space"/>
                <w:rFonts w:asciiTheme="minorHAnsi" w:hAnsiTheme="minorHAnsi" w:cstheme="minorHAnsi"/>
                <w:szCs w:val="24"/>
              </w:rPr>
              <w:t> </w:t>
            </w:r>
            <w:r w:rsidRPr="009543EE">
              <w:rPr>
                <w:rFonts w:asciiTheme="minorHAnsi" w:hAnsiTheme="minorHAnsi" w:cstheme="minorHAnsi"/>
                <w:szCs w:val="24"/>
              </w:rPr>
              <w:t>the pension update briefing report.</w:t>
            </w:r>
          </w:p>
          <w:p w14:paraId="0C361E9D" w14:textId="118E5AEA" w:rsidR="00A27F4D" w:rsidRPr="009543EE" w:rsidRDefault="00A27F4D" w:rsidP="00A27F4D">
            <w:pPr>
              <w:spacing w:before="100" w:beforeAutospacing="1" w:after="100" w:afterAutospacing="1"/>
              <w:rPr>
                <w:rFonts w:asciiTheme="minorHAnsi" w:hAnsiTheme="minorHAnsi" w:cstheme="minorHAnsi"/>
                <w:szCs w:val="24"/>
              </w:rPr>
            </w:pPr>
            <w:r w:rsidRPr="009543EE">
              <w:rPr>
                <w:rFonts w:asciiTheme="minorHAnsi" w:hAnsiTheme="minorHAnsi" w:cstheme="minorHAnsi"/>
                <w:szCs w:val="24"/>
              </w:rPr>
              <w:t>The Board</w:t>
            </w:r>
            <w:r w:rsidRPr="009543EE">
              <w:rPr>
                <w:rStyle w:val="apple-converted-space"/>
                <w:rFonts w:asciiTheme="minorHAnsi" w:hAnsiTheme="minorHAnsi" w:cstheme="minorHAnsi"/>
                <w:szCs w:val="24"/>
              </w:rPr>
              <w:t> </w:t>
            </w:r>
            <w:r w:rsidRPr="009543EE">
              <w:rPr>
                <w:rStyle w:val="Strong"/>
                <w:rFonts w:asciiTheme="minorHAnsi" w:hAnsiTheme="minorHAnsi" w:cstheme="minorHAnsi"/>
                <w:szCs w:val="24"/>
              </w:rPr>
              <w:t>provisionally approved</w:t>
            </w:r>
            <w:r w:rsidRPr="009543EE">
              <w:rPr>
                <w:rStyle w:val="apple-converted-space"/>
                <w:rFonts w:asciiTheme="minorHAnsi" w:hAnsiTheme="minorHAnsi" w:cstheme="minorHAnsi"/>
                <w:szCs w:val="24"/>
              </w:rPr>
              <w:t> </w:t>
            </w:r>
            <w:r w:rsidRPr="009543EE">
              <w:rPr>
                <w:rFonts w:asciiTheme="minorHAnsi" w:hAnsiTheme="minorHAnsi" w:cstheme="minorHAnsi"/>
                <w:szCs w:val="24"/>
              </w:rPr>
              <w:t>joint discussions with LGPS, Lancashire County Council, and Active Lancashire to explore pension scheme options.</w:t>
            </w:r>
          </w:p>
          <w:p w14:paraId="13412EE6" w14:textId="3ADAEAB4" w:rsidR="00A27F4D" w:rsidRPr="009543EE" w:rsidRDefault="00A27F4D" w:rsidP="00A27F4D">
            <w:pPr>
              <w:spacing w:before="100" w:beforeAutospacing="1" w:after="100" w:afterAutospacing="1"/>
              <w:rPr>
                <w:rFonts w:asciiTheme="minorHAnsi" w:hAnsiTheme="minorHAnsi" w:cstheme="minorHAnsi"/>
                <w:szCs w:val="24"/>
              </w:rPr>
            </w:pPr>
            <w:r w:rsidRPr="009543EE">
              <w:rPr>
                <w:rFonts w:asciiTheme="minorHAnsi" w:hAnsiTheme="minorHAnsi" w:cstheme="minorHAnsi"/>
                <w:szCs w:val="24"/>
              </w:rPr>
              <w:t>Joanna Robinson volunteered to represent the Board in these discussions.</w:t>
            </w:r>
          </w:p>
          <w:p w14:paraId="46B0FA6E" w14:textId="3EBC60F8" w:rsidR="00A27F4D" w:rsidRPr="009543EE" w:rsidRDefault="00A27F4D" w:rsidP="00A27F4D">
            <w:pPr>
              <w:spacing w:before="100" w:beforeAutospacing="1" w:after="100" w:afterAutospacing="1"/>
              <w:rPr>
                <w:rFonts w:asciiTheme="minorHAnsi" w:hAnsiTheme="minorHAnsi" w:cstheme="minorHAnsi"/>
                <w:szCs w:val="24"/>
              </w:rPr>
            </w:pPr>
            <w:r w:rsidRPr="009543EE">
              <w:rPr>
                <w:rFonts w:asciiTheme="minorHAnsi" w:hAnsiTheme="minorHAnsi" w:cstheme="minorHAnsi"/>
                <w:szCs w:val="24"/>
              </w:rPr>
              <w:t>The Board</w:t>
            </w:r>
            <w:r w:rsidRPr="009543EE">
              <w:rPr>
                <w:rStyle w:val="apple-converted-space"/>
                <w:rFonts w:asciiTheme="minorHAnsi" w:hAnsiTheme="minorHAnsi" w:cstheme="minorHAnsi"/>
                <w:szCs w:val="24"/>
              </w:rPr>
              <w:t> </w:t>
            </w:r>
            <w:r w:rsidRPr="009543EE">
              <w:rPr>
                <w:rStyle w:val="Strong"/>
                <w:rFonts w:asciiTheme="minorHAnsi" w:hAnsiTheme="minorHAnsi" w:cstheme="minorHAnsi"/>
                <w:szCs w:val="24"/>
              </w:rPr>
              <w:t>provisionally approved</w:t>
            </w:r>
            <w:r w:rsidRPr="009543EE">
              <w:rPr>
                <w:rStyle w:val="apple-converted-space"/>
                <w:rFonts w:asciiTheme="minorHAnsi" w:hAnsiTheme="minorHAnsi" w:cstheme="minorHAnsi"/>
                <w:szCs w:val="24"/>
              </w:rPr>
              <w:t> </w:t>
            </w:r>
            <w:r w:rsidRPr="009543EE">
              <w:rPr>
                <w:rFonts w:asciiTheme="minorHAnsi" w:hAnsiTheme="minorHAnsi" w:cstheme="minorHAnsi"/>
                <w:szCs w:val="24"/>
              </w:rPr>
              <w:t>that an employee under 55 should al</w:t>
            </w:r>
            <w:r w:rsidR="00CB1392" w:rsidRPr="009543EE">
              <w:rPr>
                <w:rFonts w:asciiTheme="minorHAnsi" w:hAnsiTheme="minorHAnsi" w:cstheme="minorHAnsi"/>
                <w:szCs w:val="24"/>
              </w:rPr>
              <w:t>so be involved, and Sarah Bennett</w:t>
            </w:r>
            <w:r w:rsidRPr="009543EE">
              <w:rPr>
                <w:rFonts w:asciiTheme="minorHAnsi" w:hAnsiTheme="minorHAnsi" w:cstheme="minorHAnsi"/>
                <w:szCs w:val="24"/>
              </w:rPr>
              <w:t xml:space="preserve"> (Director of Business) will approach a suitable individual.</w:t>
            </w:r>
          </w:p>
          <w:p w14:paraId="0E8435BD" w14:textId="764CC9C7" w:rsidR="00A27F4D" w:rsidRPr="009543EE" w:rsidRDefault="00A27F4D" w:rsidP="00A27F4D">
            <w:pPr>
              <w:spacing w:before="100" w:beforeAutospacing="1" w:after="100" w:afterAutospacing="1"/>
              <w:rPr>
                <w:rFonts w:asciiTheme="minorHAnsi" w:hAnsiTheme="minorHAnsi" w:cstheme="minorHAnsi"/>
                <w:szCs w:val="24"/>
              </w:rPr>
            </w:pPr>
            <w:r w:rsidRPr="009543EE">
              <w:rPr>
                <w:rFonts w:asciiTheme="minorHAnsi" w:hAnsiTheme="minorHAnsi" w:cstheme="minorHAnsi"/>
                <w:szCs w:val="24"/>
              </w:rPr>
              <w:t>The Board</w:t>
            </w:r>
            <w:r w:rsidRPr="009543EE">
              <w:rPr>
                <w:rStyle w:val="apple-converted-space"/>
                <w:rFonts w:asciiTheme="minorHAnsi" w:hAnsiTheme="minorHAnsi" w:cstheme="minorHAnsi"/>
                <w:szCs w:val="24"/>
              </w:rPr>
              <w:t> </w:t>
            </w:r>
            <w:r w:rsidRPr="009543EE">
              <w:rPr>
                <w:rStyle w:val="Strong"/>
                <w:rFonts w:asciiTheme="minorHAnsi" w:hAnsiTheme="minorHAnsi" w:cstheme="minorHAnsi"/>
                <w:szCs w:val="24"/>
              </w:rPr>
              <w:t>provisionally approved</w:t>
            </w:r>
            <w:r w:rsidRPr="009543EE">
              <w:rPr>
                <w:rStyle w:val="apple-converted-space"/>
                <w:rFonts w:asciiTheme="minorHAnsi" w:hAnsiTheme="minorHAnsi" w:cstheme="minorHAnsi"/>
                <w:szCs w:val="24"/>
              </w:rPr>
              <w:t> </w:t>
            </w:r>
            <w:r w:rsidRPr="009543EE">
              <w:rPr>
                <w:rFonts w:asciiTheme="minorHAnsi" w:hAnsiTheme="minorHAnsi" w:cstheme="minorHAnsi"/>
                <w:szCs w:val="24"/>
              </w:rPr>
              <w:t>further exploration of a defined contribution pension scheme for new starters.</w:t>
            </w:r>
          </w:p>
          <w:p w14:paraId="010E5D18" w14:textId="31C6D368" w:rsidR="00A27F4D" w:rsidRPr="00A27F4D" w:rsidRDefault="00A27F4D" w:rsidP="00A27F4D">
            <w:pPr>
              <w:spacing w:before="100" w:beforeAutospacing="1" w:after="100" w:afterAutospacing="1"/>
              <w:rPr>
                <w:rFonts w:asciiTheme="minorHAnsi" w:hAnsiTheme="minorHAnsi" w:cstheme="minorHAnsi"/>
                <w:szCs w:val="24"/>
              </w:rPr>
            </w:pPr>
            <w:r w:rsidRPr="009543EE">
              <w:rPr>
                <w:rFonts w:asciiTheme="minorHAnsi" w:hAnsiTheme="minorHAnsi" w:cstheme="minorHAnsi"/>
                <w:szCs w:val="24"/>
              </w:rPr>
              <w:t>The Board</w:t>
            </w:r>
            <w:r w:rsidRPr="009543EE">
              <w:rPr>
                <w:rStyle w:val="apple-converted-space"/>
                <w:rFonts w:asciiTheme="minorHAnsi" w:hAnsiTheme="minorHAnsi" w:cstheme="minorHAnsi"/>
                <w:szCs w:val="24"/>
              </w:rPr>
              <w:t> </w:t>
            </w:r>
            <w:r w:rsidRPr="009543EE">
              <w:rPr>
                <w:rStyle w:val="Strong"/>
                <w:rFonts w:asciiTheme="minorHAnsi" w:hAnsiTheme="minorHAnsi" w:cstheme="minorHAnsi"/>
                <w:szCs w:val="24"/>
              </w:rPr>
              <w:t>provisionally approved</w:t>
            </w:r>
            <w:r w:rsidRPr="009543EE">
              <w:rPr>
                <w:rStyle w:val="apple-converted-space"/>
                <w:rFonts w:asciiTheme="minorHAnsi" w:hAnsiTheme="minorHAnsi" w:cstheme="minorHAnsi"/>
                <w:szCs w:val="24"/>
              </w:rPr>
              <w:t> </w:t>
            </w:r>
            <w:r w:rsidRPr="009543EE">
              <w:rPr>
                <w:rFonts w:asciiTheme="minorHAnsi" w:hAnsiTheme="minorHAnsi" w:cstheme="minorHAnsi"/>
                <w:szCs w:val="24"/>
              </w:rPr>
              <w:t>that a follow-up paper with progress and options be brought to the July Board.</w:t>
            </w:r>
          </w:p>
          <w:p w14:paraId="0817BF7C" w14:textId="2B39AF21" w:rsidR="00092AC9" w:rsidRDefault="00092AC9" w:rsidP="00092AC9">
            <w:pPr>
              <w:spacing w:before="80" w:after="80"/>
              <w:rPr>
                <w:rStyle w:val="Strong"/>
                <w:rFonts w:asciiTheme="minorHAnsi" w:hAnsiTheme="minorHAnsi" w:cstheme="minorHAnsi"/>
                <w:bCs w:val="0"/>
                <w:szCs w:val="24"/>
                <w:lang w:val="en-US"/>
              </w:rPr>
            </w:pPr>
          </w:p>
          <w:p w14:paraId="5F006233" w14:textId="2CC416DF" w:rsidR="00B6284D" w:rsidRDefault="00B6284D" w:rsidP="00092AC9">
            <w:pPr>
              <w:spacing w:before="80" w:after="80"/>
              <w:rPr>
                <w:rStyle w:val="Strong"/>
                <w:rFonts w:asciiTheme="minorHAnsi" w:hAnsiTheme="minorHAnsi" w:cstheme="minorHAnsi"/>
                <w:bCs w:val="0"/>
                <w:szCs w:val="24"/>
                <w:lang w:val="en-US"/>
              </w:rPr>
            </w:pPr>
          </w:p>
          <w:p w14:paraId="79AE2267" w14:textId="286ACEDE" w:rsidR="00B6284D" w:rsidRDefault="00B6284D" w:rsidP="00092AC9">
            <w:pPr>
              <w:spacing w:before="80" w:after="80"/>
              <w:rPr>
                <w:rStyle w:val="Strong"/>
                <w:rFonts w:asciiTheme="minorHAnsi" w:hAnsiTheme="minorHAnsi" w:cstheme="minorHAnsi"/>
                <w:bCs w:val="0"/>
                <w:szCs w:val="24"/>
                <w:lang w:val="en-US"/>
              </w:rPr>
            </w:pPr>
          </w:p>
          <w:p w14:paraId="248EE175" w14:textId="77777777" w:rsidR="00B6284D" w:rsidRPr="00A27F4D" w:rsidRDefault="00B6284D" w:rsidP="00092AC9">
            <w:pPr>
              <w:spacing w:before="80" w:after="80"/>
              <w:rPr>
                <w:rStyle w:val="Strong"/>
                <w:rFonts w:asciiTheme="minorHAnsi" w:hAnsiTheme="minorHAnsi" w:cstheme="minorHAnsi"/>
                <w:bCs w:val="0"/>
                <w:szCs w:val="24"/>
                <w:lang w:val="en-US"/>
              </w:rPr>
            </w:pPr>
          </w:p>
          <w:p w14:paraId="2CF34D5F" w14:textId="77777777" w:rsidR="005F61EB" w:rsidRPr="00A27F4D" w:rsidRDefault="005F61EB" w:rsidP="00092AC9">
            <w:pPr>
              <w:spacing w:before="80" w:after="80"/>
              <w:rPr>
                <w:rStyle w:val="Strong"/>
                <w:rFonts w:asciiTheme="minorHAnsi" w:hAnsiTheme="minorHAnsi" w:cstheme="minorHAnsi"/>
                <w:bCs w:val="0"/>
                <w:szCs w:val="24"/>
                <w:lang w:val="en-US"/>
              </w:rPr>
            </w:pPr>
          </w:p>
        </w:tc>
      </w:tr>
      <w:tr w:rsidR="00092AC9" w:rsidRPr="00A27F4D" w14:paraId="02FB4289" w14:textId="77777777" w:rsidTr="00186F93">
        <w:tc>
          <w:tcPr>
            <w:tcW w:w="764" w:type="dxa"/>
          </w:tcPr>
          <w:p w14:paraId="2CCB2656" w14:textId="7DF2648C" w:rsidR="00092AC9" w:rsidRPr="00A27F4D" w:rsidRDefault="00092AC9" w:rsidP="00092AC9">
            <w:pPr>
              <w:spacing w:before="80" w:after="80"/>
              <w:rPr>
                <w:rStyle w:val="Strong"/>
                <w:rFonts w:asciiTheme="minorHAnsi" w:hAnsiTheme="minorHAnsi" w:cstheme="minorHAnsi"/>
                <w:bCs w:val="0"/>
                <w:szCs w:val="24"/>
                <w:lang w:val="en-US"/>
              </w:rPr>
            </w:pPr>
            <w:r w:rsidRPr="00A27F4D">
              <w:rPr>
                <w:rStyle w:val="Strong"/>
                <w:rFonts w:asciiTheme="minorHAnsi" w:hAnsiTheme="minorHAnsi" w:cstheme="minorHAnsi"/>
                <w:bCs w:val="0"/>
                <w:szCs w:val="24"/>
                <w:lang w:val="en-US"/>
              </w:rPr>
              <w:t>9</w:t>
            </w:r>
          </w:p>
        </w:tc>
        <w:tc>
          <w:tcPr>
            <w:tcW w:w="9306" w:type="dxa"/>
          </w:tcPr>
          <w:p w14:paraId="088A88E9" w14:textId="32A0495F" w:rsidR="00092AC9" w:rsidRPr="00A27F4D" w:rsidRDefault="00092AC9" w:rsidP="00092AC9">
            <w:pPr>
              <w:spacing w:before="80" w:after="80"/>
              <w:jc w:val="both"/>
              <w:rPr>
                <w:rFonts w:asciiTheme="minorHAnsi" w:hAnsiTheme="minorHAnsi" w:cstheme="minorHAnsi"/>
                <w:b/>
                <w:szCs w:val="24"/>
              </w:rPr>
            </w:pPr>
            <w:r w:rsidRPr="00A27F4D">
              <w:rPr>
                <w:rFonts w:asciiTheme="minorHAnsi" w:hAnsiTheme="minorHAnsi" w:cstheme="minorHAnsi"/>
                <w:b/>
                <w:szCs w:val="24"/>
              </w:rPr>
              <w:t>Business Recruitment progress</w:t>
            </w:r>
          </w:p>
        </w:tc>
      </w:tr>
      <w:tr w:rsidR="00092AC9" w:rsidRPr="00A27F4D" w14:paraId="17E2FE74" w14:textId="77777777" w:rsidTr="00186F93">
        <w:tc>
          <w:tcPr>
            <w:tcW w:w="764" w:type="dxa"/>
          </w:tcPr>
          <w:p w14:paraId="591F3D78" w14:textId="0516E3F6" w:rsidR="00092AC9" w:rsidRPr="009543EE" w:rsidRDefault="00ED7B83" w:rsidP="00092AC9">
            <w:pPr>
              <w:spacing w:before="80" w:after="80"/>
              <w:rPr>
                <w:rStyle w:val="Strong"/>
                <w:rFonts w:asciiTheme="minorHAnsi" w:hAnsiTheme="minorHAnsi" w:cstheme="minorHAnsi"/>
                <w:b w:val="0"/>
                <w:szCs w:val="24"/>
                <w:lang w:val="en-US"/>
              </w:rPr>
            </w:pPr>
            <w:r w:rsidRPr="009543EE">
              <w:rPr>
                <w:rStyle w:val="Strong"/>
                <w:rFonts w:asciiTheme="minorHAnsi" w:hAnsiTheme="minorHAnsi" w:cstheme="minorHAnsi"/>
                <w:b w:val="0"/>
                <w:szCs w:val="24"/>
                <w:lang w:val="en-US"/>
              </w:rPr>
              <w:lastRenderedPageBreak/>
              <w:t>9.1</w:t>
            </w:r>
          </w:p>
        </w:tc>
        <w:tc>
          <w:tcPr>
            <w:tcW w:w="9306" w:type="dxa"/>
          </w:tcPr>
          <w:p w14:paraId="025AAB36" w14:textId="77777777" w:rsidR="00092AC9" w:rsidRPr="009543EE" w:rsidRDefault="00092AC9" w:rsidP="00A55914">
            <w:pPr>
              <w:spacing w:beforeAutospacing="1" w:afterAutospacing="1"/>
              <w:rPr>
                <w:rFonts w:asciiTheme="minorHAnsi" w:hAnsiTheme="minorHAnsi" w:cstheme="minorHAnsi"/>
                <w:color w:val="212121"/>
                <w:szCs w:val="24"/>
              </w:rPr>
            </w:pPr>
            <w:r w:rsidRPr="009543EE">
              <w:rPr>
                <w:rFonts w:asciiTheme="minorHAnsi" w:hAnsiTheme="minorHAnsi" w:cstheme="minorHAnsi"/>
                <w:color w:val="212121"/>
                <w:szCs w:val="24"/>
              </w:rPr>
              <w:t>Adrian updated the board on the ongoing recruitment process, noting the diverse range of candidates and the importance of finding commercially savvy individuals to join the board.</w:t>
            </w:r>
          </w:p>
          <w:p w14:paraId="60F036A4" w14:textId="77777777" w:rsidR="00092AC9" w:rsidRPr="009543EE" w:rsidRDefault="00092AC9" w:rsidP="00A55914">
            <w:pPr>
              <w:spacing w:beforeAutospacing="1" w:afterAutospacing="1"/>
              <w:rPr>
                <w:rFonts w:asciiTheme="minorHAnsi" w:hAnsiTheme="minorHAnsi" w:cstheme="minorHAnsi"/>
                <w:color w:val="212121"/>
                <w:szCs w:val="24"/>
              </w:rPr>
            </w:pPr>
            <w:r w:rsidRPr="009543EE">
              <w:rPr>
                <w:rFonts w:asciiTheme="minorHAnsi" w:hAnsiTheme="minorHAnsi" w:cstheme="minorHAnsi"/>
                <w:color w:val="212121"/>
                <w:szCs w:val="24"/>
              </w:rPr>
              <w:t>Adrian informed the board about a confidential issue reported to the PIPOT panel and the steps being taken to address it, including an internal investigation and reporting to the HR committee.</w:t>
            </w:r>
          </w:p>
          <w:p w14:paraId="7A609C91" w14:textId="410F3C31" w:rsidR="00770AC3" w:rsidRPr="009543EE" w:rsidRDefault="00A27F4D" w:rsidP="00092AC9">
            <w:pPr>
              <w:spacing w:before="80" w:after="80"/>
              <w:jc w:val="both"/>
              <w:rPr>
                <w:rFonts w:asciiTheme="minorHAnsi" w:hAnsiTheme="minorHAnsi" w:cstheme="minorHAnsi"/>
                <w:color w:val="000000"/>
                <w:szCs w:val="24"/>
              </w:rPr>
            </w:pPr>
            <w:r w:rsidRPr="009543EE">
              <w:rPr>
                <w:rFonts w:asciiTheme="minorHAnsi" w:hAnsiTheme="minorHAnsi" w:cstheme="minorHAnsi"/>
                <w:color w:val="000000"/>
                <w:szCs w:val="24"/>
              </w:rPr>
              <w:t>The Board</w:t>
            </w:r>
            <w:r w:rsidRPr="009543EE">
              <w:rPr>
                <w:rStyle w:val="apple-converted-space"/>
                <w:rFonts w:asciiTheme="minorHAnsi" w:hAnsiTheme="minorHAnsi" w:cstheme="minorHAnsi"/>
                <w:color w:val="000000"/>
                <w:szCs w:val="24"/>
              </w:rPr>
              <w:t> </w:t>
            </w:r>
            <w:r w:rsidRPr="002D07C2">
              <w:rPr>
                <w:rStyle w:val="Strong"/>
                <w:rFonts w:asciiTheme="minorHAnsi" w:hAnsiTheme="minorHAnsi" w:cstheme="minorHAnsi"/>
                <w:b w:val="0"/>
                <w:color w:val="000000"/>
                <w:szCs w:val="24"/>
              </w:rPr>
              <w:t>noted</w:t>
            </w:r>
            <w:r w:rsidRPr="002D07C2">
              <w:rPr>
                <w:rStyle w:val="apple-converted-space"/>
                <w:rFonts w:asciiTheme="minorHAnsi" w:hAnsiTheme="minorHAnsi" w:cstheme="minorHAnsi"/>
                <w:color w:val="000000"/>
                <w:szCs w:val="24"/>
              </w:rPr>
              <w:t> </w:t>
            </w:r>
            <w:r w:rsidRPr="002D07C2">
              <w:rPr>
                <w:rFonts w:asciiTheme="minorHAnsi" w:hAnsiTheme="minorHAnsi" w:cstheme="minorHAnsi"/>
                <w:color w:val="000000"/>
                <w:szCs w:val="24"/>
              </w:rPr>
              <w:t>positive</w:t>
            </w:r>
            <w:r w:rsidRPr="009543EE">
              <w:rPr>
                <w:rFonts w:asciiTheme="minorHAnsi" w:hAnsiTheme="minorHAnsi" w:cstheme="minorHAnsi"/>
                <w:color w:val="000000"/>
                <w:szCs w:val="24"/>
              </w:rPr>
              <w:t xml:space="preserve"> progress in r</w:t>
            </w:r>
            <w:r w:rsidR="00B6284D">
              <w:rPr>
                <w:rFonts w:asciiTheme="minorHAnsi" w:hAnsiTheme="minorHAnsi" w:cstheme="minorHAnsi"/>
                <w:color w:val="000000"/>
                <w:szCs w:val="24"/>
              </w:rPr>
              <w:t>ecruiting two new Board members.</w:t>
            </w:r>
          </w:p>
          <w:p w14:paraId="1E860E65" w14:textId="628744A0" w:rsidR="00770AC3" w:rsidRPr="009543EE" w:rsidRDefault="00770AC3" w:rsidP="00092AC9">
            <w:pPr>
              <w:spacing w:before="80" w:after="80"/>
              <w:jc w:val="both"/>
              <w:rPr>
                <w:rFonts w:asciiTheme="minorHAnsi" w:hAnsiTheme="minorHAnsi" w:cstheme="minorHAnsi"/>
                <w:b/>
                <w:szCs w:val="24"/>
              </w:rPr>
            </w:pPr>
          </w:p>
        </w:tc>
      </w:tr>
      <w:tr w:rsidR="00092AC9" w:rsidRPr="00A27F4D" w14:paraId="4C8EF7E9" w14:textId="77777777" w:rsidTr="00186F93">
        <w:tc>
          <w:tcPr>
            <w:tcW w:w="764" w:type="dxa"/>
          </w:tcPr>
          <w:p w14:paraId="4AEB9F45" w14:textId="766EB7BB" w:rsidR="00092AC9" w:rsidRPr="00A27F4D" w:rsidRDefault="00092AC9" w:rsidP="00092AC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10</w:t>
            </w:r>
          </w:p>
        </w:tc>
        <w:tc>
          <w:tcPr>
            <w:tcW w:w="9306" w:type="dxa"/>
          </w:tcPr>
          <w:p w14:paraId="41987EA1" w14:textId="77777777" w:rsidR="00092AC9" w:rsidRPr="009543EE" w:rsidRDefault="00092AC9" w:rsidP="00092AC9">
            <w:pPr>
              <w:spacing w:before="100" w:beforeAutospacing="1" w:after="100" w:afterAutospacing="1"/>
              <w:rPr>
                <w:rFonts w:asciiTheme="minorHAnsi" w:hAnsiTheme="minorHAnsi" w:cstheme="minorHAnsi"/>
                <w:b/>
                <w:bCs/>
                <w:szCs w:val="24"/>
              </w:rPr>
            </w:pPr>
            <w:r w:rsidRPr="009543EE">
              <w:rPr>
                <w:rFonts w:asciiTheme="minorHAnsi" w:hAnsiTheme="minorHAnsi" w:cstheme="minorHAnsi"/>
                <w:b/>
                <w:bCs/>
                <w:szCs w:val="24"/>
              </w:rPr>
              <w:t>Safeguarding alert</w:t>
            </w:r>
          </w:p>
          <w:p w14:paraId="0ED4B78C" w14:textId="6DAC2A46" w:rsidR="00A55914" w:rsidRPr="009543EE" w:rsidRDefault="00A27F4D" w:rsidP="00092AC9">
            <w:pPr>
              <w:spacing w:before="100" w:beforeAutospacing="1" w:after="100" w:afterAutospacing="1"/>
              <w:rPr>
                <w:rFonts w:asciiTheme="minorHAnsi" w:hAnsiTheme="minorHAnsi" w:cstheme="minorHAnsi"/>
                <w:b/>
                <w:bCs/>
                <w:szCs w:val="24"/>
              </w:rPr>
            </w:pPr>
            <w:r w:rsidRPr="009543EE">
              <w:rPr>
                <w:rFonts w:asciiTheme="minorHAnsi" w:hAnsiTheme="minorHAnsi" w:cstheme="minorHAnsi"/>
                <w:color w:val="000000"/>
                <w:szCs w:val="24"/>
              </w:rPr>
              <w:t xml:space="preserve">The </w:t>
            </w:r>
            <w:r w:rsidRPr="002D07C2">
              <w:rPr>
                <w:rFonts w:asciiTheme="minorHAnsi" w:hAnsiTheme="minorHAnsi" w:cstheme="minorHAnsi"/>
                <w:color w:val="000000"/>
                <w:szCs w:val="24"/>
              </w:rPr>
              <w:t>Board</w:t>
            </w:r>
            <w:r w:rsidRPr="002D07C2">
              <w:rPr>
                <w:rStyle w:val="apple-converted-space"/>
                <w:rFonts w:asciiTheme="minorHAnsi" w:hAnsiTheme="minorHAnsi" w:cstheme="minorHAnsi"/>
                <w:color w:val="000000"/>
                <w:szCs w:val="24"/>
              </w:rPr>
              <w:t> </w:t>
            </w:r>
            <w:r w:rsidRPr="002D07C2">
              <w:rPr>
                <w:rStyle w:val="Strong"/>
                <w:rFonts w:asciiTheme="minorHAnsi" w:hAnsiTheme="minorHAnsi" w:cstheme="minorHAnsi"/>
                <w:b w:val="0"/>
                <w:color w:val="000000"/>
                <w:szCs w:val="24"/>
              </w:rPr>
              <w:t>provisionally approved</w:t>
            </w:r>
            <w:r w:rsidRPr="002D07C2">
              <w:rPr>
                <w:rStyle w:val="apple-converted-space"/>
                <w:rFonts w:asciiTheme="minorHAnsi" w:hAnsiTheme="minorHAnsi" w:cstheme="minorHAnsi"/>
                <w:color w:val="000000"/>
                <w:szCs w:val="24"/>
              </w:rPr>
              <w:t> </w:t>
            </w:r>
            <w:r w:rsidRPr="002D07C2">
              <w:rPr>
                <w:rFonts w:asciiTheme="minorHAnsi" w:hAnsiTheme="minorHAnsi" w:cstheme="minorHAnsi"/>
                <w:color w:val="000000"/>
                <w:szCs w:val="24"/>
              </w:rPr>
              <w:t>the update report and</w:t>
            </w:r>
            <w:r w:rsidRPr="002D07C2">
              <w:rPr>
                <w:rStyle w:val="apple-converted-space"/>
                <w:rFonts w:asciiTheme="minorHAnsi" w:hAnsiTheme="minorHAnsi" w:cstheme="minorHAnsi"/>
                <w:color w:val="000000"/>
                <w:szCs w:val="24"/>
              </w:rPr>
              <w:t> </w:t>
            </w:r>
            <w:r w:rsidRPr="002D07C2">
              <w:rPr>
                <w:rStyle w:val="Strong"/>
                <w:rFonts w:asciiTheme="minorHAnsi" w:hAnsiTheme="minorHAnsi" w:cstheme="minorHAnsi"/>
                <w:b w:val="0"/>
                <w:color w:val="000000"/>
                <w:szCs w:val="24"/>
              </w:rPr>
              <w:t>noted</w:t>
            </w:r>
            <w:r w:rsidRPr="002D07C2">
              <w:rPr>
                <w:rStyle w:val="apple-converted-space"/>
                <w:rFonts w:asciiTheme="minorHAnsi" w:hAnsiTheme="minorHAnsi" w:cstheme="minorHAnsi"/>
                <w:color w:val="000000"/>
                <w:szCs w:val="24"/>
              </w:rPr>
              <w:t> </w:t>
            </w:r>
            <w:r w:rsidRPr="002D07C2">
              <w:rPr>
                <w:rFonts w:asciiTheme="minorHAnsi" w:hAnsiTheme="minorHAnsi" w:cstheme="minorHAnsi"/>
                <w:color w:val="000000"/>
                <w:szCs w:val="24"/>
              </w:rPr>
              <w:t>the</w:t>
            </w:r>
            <w:r w:rsidRPr="009543EE">
              <w:rPr>
                <w:rFonts w:asciiTheme="minorHAnsi" w:hAnsiTheme="minorHAnsi" w:cstheme="minorHAnsi"/>
                <w:color w:val="000000"/>
                <w:szCs w:val="24"/>
              </w:rPr>
              <w:t xml:space="preserve"> potential need to report to the CQC and Charity Commission</w:t>
            </w:r>
          </w:p>
          <w:p w14:paraId="4C49F6D4" w14:textId="03943FD4" w:rsidR="00A55914" w:rsidRPr="009543EE" w:rsidRDefault="00A55914" w:rsidP="00092AC9">
            <w:pPr>
              <w:spacing w:before="100" w:beforeAutospacing="1" w:after="100" w:afterAutospacing="1"/>
              <w:rPr>
                <w:rStyle w:val="Strong"/>
                <w:rFonts w:asciiTheme="minorHAnsi" w:eastAsia="Times New Roman" w:hAnsiTheme="minorHAnsi" w:cstheme="minorHAnsi"/>
                <w:b w:val="0"/>
                <w:bCs w:val="0"/>
                <w:szCs w:val="24"/>
                <w:lang w:eastAsia="en-GB"/>
              </w:rPr>
            </w:pPr>
          </w:p>
        </w:tc>
      </w:tr>
      <w:tr w:rsidR="00092AC9" w:rsidRPr="00A27F4D" w14:paraId="34ACED6B" w14:textId="77777777" w:rsidTr="00186F93">
        <w:tc>
          <w:tcPr>
            <w:tcW w:w="764" w:type="dxa"/>
          </w:tcPr>
          <w:p w14:paraId="5D648235" w14:textId="645176AB" w:rsidR="00092AC9" w:rsidRPr="00A27F4D" w:rsidRDefault="00092AC9" w:rsidP="00092AC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11</w:t>
            </w:r>
          </w:p>
        </w:tc>
        <w:tc>
          <w:tcPr>
            <w:tcW w:w="9306" w:type="dxa"/>
          </w:tcPr>
          <w:p w14:paraId="73E4242F" w14:textId="3399DCA6" w:rsidR="00092AC9" w:rsidRPr="009543EE" w:rsidRDefault="00092AC9" w:rsidP="00092AC9">
            <w:pPr>
              <w:spacing w:before="80" w:after="80"/>
              <w:rPr>
                <w:rStyle w:val="Strong"/>
                <w:rFonts w:asciiTheme="minorHAnsi" w:hAnsiTheme="minorHAnsi" w:cstheme="minorHAnsi"/>
                <w:bCs w:val="0"/>
                <w:szCs w:val="24"/>
              </w:rPr>
            </w:pPr>
            <w:r w:rsidRPr="009543EE">
              <w:rPr>
                <w:rStyle w:val="Strong"/>
                <w:rFonts w:asciiTheme="minorHAnsi" w:hAnsiTheme="minorHAnsi" w:cstheme="minorHAnsi"/>
                <w:szCs w:val="24"/>
                <w:lang w:val="en-US"/>
              </w:rPr>
              <w:t>Board reflection / Any other business</w:t>
            </w:r>
          </w:p>
        </w:tc>
      </w:tr>
      <w:tr w:rsidR="00092AC9" w:rsidRPr="00A27F4D" w14:paraId="1DB6288B" w14:textId="77777777" w:rsidTr="00186F93">
        <w:tc>
          <w:tcPr>
            <w:tcW w:w="764" w:type="dxa"/>
          </w:tcPr>
          <w:p w14:paraId="7E1171B6" w14:textId="77777777" w:rsidR="00092AC9" w:rsidRPr="00A27F4D" w:rsidRDefault="00092AC9" w:rsidP="00092AC9">
            <w:pPr>
              <w:spacing w:before="80" w:after="80"/>
              <w:rPr>
                <w:rStyle w:val="Strong"/>
                <w:rFonts w:asciiTheme="minorHAnsi" w:hAnsiTheme="minorHAnsi" w:cstheme="minorHAnsi"/>
                <w:szCs w:val="24"/>
                <w:lang w:val="en-US"/>
              </w:rPr>
            </w:pPr>
          </w:p>
        </w:tc>
        <w:tc>
          <w:tcPr>
            <w:tcW w:w="9306" w:type="dxa"/>
          </w:tcPr>
          <w:p w14:paraId="386EC1E7" w14:textId="77777777" w:rsidR="00E8257F" w:rsidRPr="009543EE" w:rsidRDefault="00E8257F" w:rsidP="00A55914">
            <w:pPr>
              <w:spacing w:beforeAutospacing="1" w:afterAutospacing="1"/>
              <w:rPr>
                <w:rFonts w:asciiTheme="minorHAnsi" w:hAnsiTheme="minorHAnsi" w:cstheme="minorHAnsi"/>
                <w:color w:val="212121"/>
                <w:szCs w:val="24"/>
              </w:rPr>
            </w:pPr>
            <w:r w:rsidRPr="009543EE">
              <w:rPr>
                <w:rFonts w:asciiTheme="minorHAnsi" w:hAnsiTheme="minorHAnsi" w:cstheme="minorHAnsi"/>
                <w:color w:val="212121"/>
                <w:szCs w:val="24"/>
              </w:rPr>
              <w:t>The following were noted under any other business:</w:t>
            </w:r>
          </w:p>
          <w:p w14:paraId="10F827ED" w14:textId="77777777" w:rsidR="00E8257F" w:rsidRPr="009543EE" w:rsidRDefault="00E8257F" w:rsidP="00E8257F">
            <w:pPr>
              <w:pStyle w:val="ListParagraph"/>
              <w:numPr>
                <w:ilvl w:val="0"/>
                <w:numId w:val="41"/>
              </w:numPr>
              <w:spacing w:beforeAutospacing="1" w:afterAutospacing="1"/>
              <w:rPr>
                <w:rFonts w:asciiTheme="minorHAnsi" w:hAnsiTheme="minorHAnsi" w:cstheme="minorHAnsi"/>
                <w:color w:val="212121"/>
                <w:szCs w:val="24"/>
              </w:rPr>
            </w:pPr>
            <w:r w:rsidRPr="009543EE">
              <w:rPr>
                <w:rFonts w:asciiTheme="minorHAnsi" w:hAnsiTheme="minorHAnsi" w:cstheme="minorHAnsi"/>
                <w:b/>
                <w:bCs/>
                <w:color w:val="212121"/>
                <w:szCs w:val="24"/>
              </w:rPr>
              <w:t xml:space="preserve">Let Me Move project: </w:t>
            </w:r>
            <w:r w:rsidR="00092AC9" w:rsidRPr="009543EE">
              <w:rPr>
                <w:rFonts w:asciiTheme="minorHAnsi" w:hAnsiTheme="minorHAnsi" w:cstheme="minorHAnsi"/>
                <w:color w:val="212121"/>
                <w:szCs w:val="24"/>
              </w:rPr>
              <w:t xml:space="preserve">Danielle mentioned the Let Me Move project, which aims to make outdoor spaces more accessible for disabled </w:t>
            </w:r>
            <w:r w:rsidR="00A55914" w:rsidRPr="009543EE">
              <w:rPr>
                <w:rFonts w:asciiTheme="minorHAnsi" w:hAnsiTheme="minorHAnsi" w:cstheme="minorHAnsi"/>
                <w:color w:val="212121"/>
                <w:szCs w:val="24"/>
              </w:rPr>
              <w:t>people and</w:t>
            </w:r>
            <w:r w:rsidR="00092AC9" w:rsidRPr="009543EE">
              <w:rPr>
                <w:rFonts w:asciiTheme="minorHAnsi" w:hAnsiTheme="minorHAnsi" w:cstheme="minorHAnsi"/>
                <w:color w:val="212121"/>
                <w:szCs w:val="24"/>
              </w:rPr>
              <w:t xml:space="preserve"> encouraged board members to share the opportunity with their networks.</w:t>
            </w:r>
          </w:p>
          <w:p w14:paraId="2AABAFF7" w14:textId="77777777" w:rsidR="00E8257F" w:rsidRPr="009543EE" w:rsidRDefault="00E8257F" w:rsidP="00E8257F">
            <w:pPr>
              <w:pStyle w:val="ListParagraph"/>
              <w:numPr>
                <w:ilvl w:val="0"/>
                <w:numId w:val="41"/>
              </w:numPr>
              <w:spacing w:beforeAutospacing="1" w:afterAutospacing="1"/>
              <w:rPr>
                <w:rFonts w:asciiTheme="minorHAnsi" w:hAnsiTheme="minorHAnsi" w:cstheme="minorHAnsi"/>
                <w:b/>
                <w:bCs/>
                <w:color w:val="212121"/>
                <w:szCs w:val="24"/>
              </w:rPr>
            </w:pPr>
            <w:r w:rsidRPr="009543EE">
              <w:rPr>
                <w:rFonts w:asciiTheme="minorHAnsi" w:hAnsiTheme="minorHAnsi" w:cstheme="minorHAnsi"/>
                <w:b/>
                <w:bCs/>
                <w:color w:val="212121"/>
                <w:szCs w:val="24"/>
              </w:rPr>
              <w:t xml:space="preserve">Board Pack: </w:t>
            </w:r>
            <w:r w:rsidRPr="009543EE">
              <w:rPr>
                <w:rFonts w:asciiTheme="minorHAnsi" w:hAnsiTheme="minorHAnsi" w:cstheme="minorHAnsi"/>
                <w:color w:val="000000"/>
                <w:szCs w:val="24"/>
              </w:rPr>
              <w:t>Adrian commented that the Board pack is in a strong place, noting that it is clear, well-structured, and easy to navigate. He expressed hope that this standard will be maintained going forward.</w:t>
            </w:r>
          </w:p>
          <w:p w14:paraId="2AE6BECB" w14:textId="13D7F814" w:rsidR="00E8257F" w:rsidRPr="009543EE" w:rsidRDefault="00E8257F" w:rsidP="00E8257F">
            <w:pPr>
              <w:pStyle w:val="ListParagraph"/>
              <w:numPr>
                <w:ilvl w:val="0"/>
                <w:numId w:val="41"/>
              </w:numPr>
              <w:spacing w:beforeAutospacing="1" w:afterAutospacing="1"/>
              <w:rPr>
                <w:rFonts w:asciiTheme="minorHAnsi" w:hAnsiTheme="minorHAnsi" w:cstheme="minorHAnsi"/>
                <w:b/>
                <w:bCs/>
                <w:color w:val="212121"/>
                <w:szCs w:val="24"/>
              </w:rPr>
            </w:pPr>
            <w:r w:rsidRPr="009543EE">
              <w:rPr>
                <w:rFonts w:asciiTheme="minorHAnsi" w:hAnsiTheme="minorHAnsi" w:cstheme="minorHAnsi"/>
                <w:b/>
                <w:bCs/>
                <w:color w:val="212121"/>
                <w:szCs w:val="24"/>
              </w:rPr>
              <w:t>Teams Restructuring:</w:t>
            </w:r>
            <w:r w:rsidRPr="009543EE">
              <w:rPr>
                <w:rFonts w:asciiTheme="minorHAnsi" w:hAnsiTheme="minorHAnsi" w:cstheme="minorHAnsi"/>
                <w:color w:val="212121"/>
                <w:szCs w:val="24"/>
              </w:rPr>
              <w:t xml:space="preserve"> Adrian reported that the team is moving forward with more confidence and less anxiety as a result of the restructuring, and that there are opportunities coming through, indicating that momentum has not been lost.</w:t>
            </w:r>
          </w:p>
          <w:p w14:paraId="7132339B" w14:textId="5F54D60E" w:rsidR="00E8257F" w:rsidRPr="009543EE" w:rsidRDefault="00E8257F" w:rsidP="00E8257F">
            <w:pPr>
              <w:numPr>
                <w:ilvl w:val="1"/>
                <w:numId w:val="41"/>
              </w:numPr>
              <w:spacing w:before="100" w:beforeAutospacing="1" w:after="100" w:afterAutospacing="1"/>
              <w:rPr>
                <w:rFonts w:asciiTheme="minorHAnsi" w:hAnsiTheme="minorHAnsi" w:cstheme="minorHAnsi"/>
                <w:color w:val="212121"/>
                <w:szCs w:val="24"/>
              </w:rPr>
            </w:pPr>
            <w:r w:rsidRPr="009543EE">
              <w:rPr>
                <w:rFonts w:asciiTheme="minorHAnsi" w:hAnsiTheme="minorHAnsi" w:cstheme="minorHAnsi"/>
                <w:color w:val="212121"/>
                <w:szCs w:val="24"/>
              </w:rPr>
              <w:t>Adrian reported that the team is now moving forward with more confidence and less anxiety due to the recent restructuring. This change has positively impacted the team's morale and outlook.</w:t>
            </w:r>
          </w:p>
          <w:p w14:paraId="2DF2B48D" w14:textId="54A4B92B" w:rsidR="00E8257F" w:rsidRPr="009543EE" w:rsidRDefault="00E8257F" w:rsidP="00E8257F">
            <w:pPr>
              <w:numPr>
                <w:ilvl w:val="1"/>
                <w:numId w:val="41"/>
              </w:numPr>
              <w:spacing w:before="100" w:beforeAutospacing="1" w:after="100" w:afterAutospacing="1"/>
              <w:rPr>
                <w:rFonts w:asciiTheme="minorHAnsi" w:hAnsiTheme="minorHAnsi" w:cstheme="minorHAnsi"/>
                <w:color w:val="212121"/>
                <w:szCs w:val="24"/>
              </w:rPr>
            </w:pPr>
            <w:r w:rsidRPr="009543EE">
              <w:rPr>
                <w:rFonts w:asciiTheme="minorHAnsi" w:hAnsiTheme="minorHAnsi" w:cstheme="minorHAnsi"/>
                <w:color w:val="212121"/>
                <w:szCs w:val="24"/>
              </w:rPr>
              <w:t>Adrian mentioned that new opportunities are emerging as a result of the restructuring. The team is sensing these opportunities and is motivated to pursue them.</w:t>
            </w:r>
          </w:p>
          <w:p w14:paraId="530546A2" w14:textId="4E60778B" w:rsidR="00E8257F" w:rsidRPr="009543EE" w:rsidRDefault="00E8257F" w:rsidP="00E8257F">
            <w:pPr>
              <w:numPr>
                <w:ilvl w:val="1"/>
                <w:numId w:val="41"/>
              </w:numPr>
              <w:spacing w:before="100" w:beforeAutospacing="1" w:after="100" w:afterAutospacing="1"/>
              <w:rPr>
                <w:rFonts w:asciiTheme="minorHAnsi" w:hAnsiTheme="minorHAnsi" w:cstheme="minorHAnsi"/>
                <w:color w:val="212121"/>
                <w:szCs w:val="24"/>
              </w:rPr>
            </w:pPr>
            <w:r w:rsidRPr="009543EE">
              <w:rPr>
                <w:rFonts w:asciiTheme="minorHAnsi" w:hAnsiTheme="minorHAnsi" w:cstheme="minorHAnsi"/>
                <w:color w:val="212121"/>
                <w:szCs w:val="24"/>
              </w:rPr>
              <w:t>Adrian assured that despite the changes, the team has not lost momentum. The restructuring has been beneficial, and the team is progressing well.</w:t>
            </w:r>
          </w:p>
          <w:p w14:paraId="7E444FCB" w14:textId="24A76806" w:rsidR="00A55914" w:rsidRPr="009543EE" w:rsidRDefault="00A55914" w:rsidP="00A94BC3">
            <w:pPr>
              <w:pStyle w:val="ListParagraph"/>
              <w:spacing w:beforeAutospacing="1" w:afterAutospacing="1"/>
              <w:rPr>
                <w:rStyle w:val="Strong"/>
                <w:rFonts w:asciiTheme="minorHAnsi" w:hAnsiTheme="minorHAnsi" w:cstheme="minorHAnsi"/>
                <w:b w:val="0"/>
                <w:bCs w:val="0"/>
                <w:color w:val="212121"/>
                <w:szCs w:val="24"/>
              </w:rPr>
            </w:pPr>
          </w:p>
        </w:tc>
      </w:tr>
      <w:tr w:rsidR="00092AC9" w:rsidRPr="00A27F4D" w14:paraId="1DFABE41" w14:textId="77777777" w:rsidTr="00186F93">
        <w:trPr>
          <w:trHeight w:val="435"/>
        </w:trPr>
        <w:tc>
          <w:tcPr>
            <w:tcW w:w="764" w:type="dxa"/>
          </w:tcPr>
          <w:p w14:paraId="6BB4EE2F" w14:textId="040B1417" w:rsidR="00092AC9" w:rsidRPr="00A27F4D" w:rsidRDefault="00092AC9" w:rsidP="00092AC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12</w:t>
            </w:r>
          </w:p>
        </w:tc>
        <w:tc>
          <w:tcPr>
            <w:tcW w:w="9306" w:type="dxa"/>
          </w:tcPr>
          <w:p w14:paraId="172267F4" w14:textId="0E5273D1" w:rsidR="00092AC9" w:rsidRPr="00A27F4D" w:rsidRDefault="00092AC9" w:rsidP="00092AC9">
            <w:pPr>
              <w:spacing w:before="100" w:beforeAutospacing="1" w:after="100" w:afterAutospacing="1"/>
              <w:rPr>
                <w:rFonts w:asciiTheme="minorHAnsi" w:eastAsia="Times New Roman" w:hAnsiTheme="minorHAnsi" w:cstheme="minorHAnsi"/>
                <w:b/>
                <w:bCs/>
                <w:szCs w:val="24"/>
                <w:lang w:eastAsia="en-GB"/>
              </w:rPr>
            </w:pPr>
            <w:r w:rsidRPr="00A27F4D">
              <w:rPr>
                <w:rFonts w:asciiTheme="minorHAnsi" w:eastAsia="Times New Roman" w:hAnsiTheme="minorHAnsi" w:cstheme="minorHAnsi"/>
                <w:b/>
                <w:bCs/>
                <w:szCs w:val="24"/>
                <w:lang w:eastAsia="en-GB"/>
              </w:rPr>
              <w:t>Actions for the next meeting</w:t>
            </w:r>
          </w:p>
        </w:tc>
      </w:tr>
      <w:tr w:rsidR="00092AC9" w:rsidRPr="00A27F4D" w14:paraId="3455A882" w14:textId="77777777" w:rsidTr="00186F93">
        <w:trPr>
          <w:trHeight w:val="435"/>
        </w:trPr>
        <w:tc>
          <w:tcPr>
            <w:tcW w:w="764" w:type="dxa"/>
          </w:tcPr>
          <w:p w14:paraId="1148D3B8" w14:textId="713B8C23" w:rsidR="00092AC9" w:rsidRPr="00A27F4D" w:rsidRDefault="00A55914" w:rsidP="00092AC9">
            <w:pPr>
              <w:spacing w:before="80" w:after="80"/>
              <w:rPr>
                <w:rStyle w:val="Strong"/>
                <w:rFonts w:asciiTheme="minorHAnsi" w:hAnsiTheme="minorHAnsi" w:cstheme="minorHAnsi"/>
                <w:b w:val="0"/>
                <w:bCs w:val="0"/>
                <w:szCs w:val="24"/>
                <w:lang w:val="en-US"/>
              </w:rPr>
            </w:pPr>
            <w:r w:rsidRPr="00A27F4D">
              <w:rPr>
                <w:rStyle w:val="Strong"/>
                <w:rFonts w:asciiTheme="minorHAnsi" w:hAnsiTheme="minorHAnsi" w:cstheme="minorHAnsi"/>
                <w:b w:val="0"/>
                <w:bCs w:val="0"/>
                <w:szCs w:val="24"/>
                <w:lang w:val="en-US"/>
              </w:rPr>
              <w:t>12.1</w:t>
            </w:r>
          </w:p>
        </w:tc>
        <w:tc>
          <w:tcPr>
            <w:tcW w:w="9306" w:type="dxa"/>
          </w:tcPr>
          <w:p w14:paraId="4AC86AF0" w14:textId="77777777" w:rsidR="00092AC9" w:rsidRPr="00A27F4D" w:rsidRDefault="00092AC9" w:rsidP="00A55914">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b/>
                <w:bCs/>
                <w:color w:val="212121"/>
                <w:szCs w:val="24"/>
              </w:rPr>
              <w:t>Pension Scheme Review:</w:t>
            </w:r>
            <w:r w:rsidRPr="00A27F4D">
              <w:rPr>
                <w:rFonts w:asciiTheme="minorHAnsi" w:hAnsiTheme="minorHAnsi" w:cstheme="minorHAnsi"/>
                <w:color w:val="212121"/>
                <w:szCs w:val="24"/>
              </w:rPr>
              <w:t xml:space="preserve"> Investigate the best option for an alternative pension scheme and have a three-way conversation with LCC and LGPS. </w:t>
            </w:r>
            <w:r w:rsidRPr="00A27F4D">
              <w:rPr>
                <w:rFonts w:asciiTheme="minorHAnsi" w:hAnsiTheme="minorHAnsi" w:cstheme="minorHAnsi"/>
                <w:b/>
                <w:bCs/>
                <w:color w:val="212121"/>
                <w:szCs w:val="24"/>
              </w:rPr>
              <w:t>(Stuart)</w:t>
            </w:r>
          </w:p>
          <w:p w14:paraId="31EEE1B5" w14:textId="2D3022A0" w:rsidR="00092AC9" w:rsidRPr="00A27F4D" w:rsidRDefault="00092AC9" w:rsidP="00092AC9">
            <w:pPr>
              <w:spacing w:before="100" w:beforeAutospacing="1" w:after="100" w:afterAutospacing="1"/>
              <w:rPr>
                <w:rFonts w:asciiTheme="minorHAnsi" w:eastAsia="Times New Roman" w:hAnsiTheme="minorHAnsi" w:cstheme="minorHAnsi"/>
                <w:szCs w:val="24"/>
                <w:lang w:eastAsia="en-GB"/>
              </w:rPr>
            </w:pPr>
          </w:p>
        </w:tc>
      </w:tr>
      <w:tr w:rsidR="00092AC9" w:rsidRPr="00A27F4D" w14:paraId="4B047D50" w14:textId="77777777" w:rsidTr="00186F93">
        <w:trPr>
          <w:trHeight w:val="435"/>
        </w:trPr>
        <w:tc>
          <w:tcPr>
            <w:tcW w:w="764" w:type="dxa"/>
          </w:tcPr>
          <w:p w14:paraId="05BDA674" w14:textId="43E238EB" w:rsidR="00092AC9" w:rsidRPr="00A27F4D" w:rsidRDefault="00A55914" w:rsidP="00092AC9">
            <w:pPr>
              <w:spacing w:before="80" w:after="80"/>
              <w:rPr>
                <w:rStyle w:val="Strong"/>
                <w:rFonts w:asciiTheme="minorHAnsi" w:hAnsiTheme="minorHAnsi" w:cstheme="minorHAnsi"/>
                <w:b w:val="0"/>
                <w:bCs w:val="0"/>
                <w:szCs w:val="24"/>
                <w:lang w:val="en-US"/>
              </w:rPr>
            </w:pPr>
            <w:r w:rsidRPr="00A27F4D">
              <w:rPr>
                <w:rStyle w:val="Strong"/>
                <w:rFonts w:asciiTheme="minorHAnsi" w:hAnsiTheme="minorHAnsi" w:cstheme="minorHAnsi"/>
                <w:b w:val="0"/>
                <w:bCs w:val="0"/>
                <w:szCs w:val="24"/>
                <w:lang w:val="en-US"/>
              </w:rPr>
              <w:t>12.2</w:t>
            </w:r>
          </w:p>
        </w:tc>
        <w:tc>
          <w:tcPr>
            <w:tcW w:w="9306" w:type="dxa"/>
          </w:tcPr>
          <w:p w14:paraId="00F0E840" w14:textId="77777777" w:rsidR="00092AC9" w:rsidRPr="00A27F4D" w:rsidRDefault="00092AC9" w:rsidP="00A55914">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b/>
                <w:bCs/>
                <w:color w:val="212121"/>
                <w:szCs w:val="24"/>
              </w:rPr>
              <w:t>Pension Scheme Review:</w:t>
            </w:r>
            <w:r w:rsidRPr="00A27F4D">
              <w:rPr>
                <w:rFonts w:asciiTheme="minorHAnsi" w:hAnsiTheme="minorHAnsi" w:cstheme="minorHAnsi"/>
                <w:color w:val="212121"/>
                <w:szCs w:val="24"/>
              </w:rPr>
              <w:t> Seek support from Sport England for potential legal advice regarding the pension scheme issue</w:t>
            </w:r>
            <w:r w:rsidRPr="00A27F4D">
              <w:rPr>
                <w:rFonts w:asciiTheme="minorHAnsi" w:hAnsiTheme="minorHAnsi" w:cstheme="minorHAnsi"/>
                <w:b/>
                <w:bCs/>
                <w:i/>
                <w:iCs/>
                <w:color w:val="212121"/>
                <w:szCs w:val="24"/>
              </w:rPr>
              <w:t>. (Stuart)</w:t>
            </w:r>
          </w:p>
          <w:p w14:paraId="57A75F6B" w14:textId="30FD239C" w:rsidR="00092AC9" w:rsidRPr="00A27F4D" w:rsidRDefault="00092AC9" w:rsidP="00092AC9">
            <w:pPr>
              <w:spacing w:before="100" w:beforeAutospacing="1" w:after="100" w:afterAutospacing="1"/>
              <w:rPr>
                <w:rFonts w:asciiTheme="minorHAnsi" w:eastAsia="Times New Roman" w:hAnsiTheme="minorHAnsi" w:cstheme="minorHAnsi"/>
                <w:szCs w:val="24"/>
                <w:lang w:eastAsia="en-GB"/>
              </w:rPr>
            </w:pPr>
          </w:p>
        </w:tc>
      </w:tr>
      <w:tr w:rsidR="00092AC9" w:rsidRPr="00A27F4D" w14:paraId="28A21807" w14:textId="77777777" w:rsidTr="00186F93">
        <w:trPr>
          <w:trHeight w:val="435"/>
        </w:trPr>
        <w:tc>
          <w:tcPr>
            <w:tcW w:w="764" w:type="dxa"/>
          </w:tcPr>
          <w:p w14:paraId="0648400E" w14:textId="02409660" w:rsidR="00092AC9" w:rsidRPr="00A27F4D" w:rsidRDefault="002D07C2" w:rsidP="00092AC9">
            <w:pPr>
              <w:spacing w:before="80" w:after="80"/>
              <w:rPr>
                <w:rStyle w:val="Strong"/>
                <w:rFonts w:asciiTheme="minorHAnsi" w:hAnsiTheme="minorHAnsi" w:cstheme="minorHAnsi"/>
                <w:b w:val="0"/>
                <w:bCs w:val="0"/>
                <w:szCs w:val="24"/>
                <w:lang w:val="en-US"/>
              </w:rPr>
            </w:pPr>
            <w:r>
              <w:rPr>
                <w:rStyle w:val="Strong"/>
                <w:rFonts w:asciiTheme="minorHAnsi" w:hAnsiTheme="minorHAnsi" w:cstheme="minorHAnsi"/>
                <w:b w:val="0"/>
                <w:bCs w:val="0"/>
                <w:szCs w:val="24"/>
                <w:lang w:val="en-US"/>
              </w:rPr>
              <w:lastRenderedPageBreak/>
              <w:t>12.</w:t>
            </w:r>
            <w:r w:rsidR="00A55914" w:rsidRPr="00A27F4D">
              <w:rPr>
                <w:rStyle w:val="Strong"/>
                <w:rFonts w:asciiTheme="minorHAnsi" w:hAnsiTheme="minorHAnsi" w:cstheme="minorHAnsi"/>
                <w:b w:val="0"/>
                <w:bCs w:val="0"/>
                <w:szCs w:val="24"/>
                <w:lang w:val="en-US"/>
              </w:rPr>
              <w:t>3</w:t>
            </w:r>
          </w:p>
        </w:tc>
        <w:tc>
          <w:tcPr>
            <w:tcW w:w="9306" w:type="dxa"/>
          </w:tcPr>
          <w:p w14:paraId="713E8028" w14:textId="77777777" w:rsidR="00092AC9" w:rsidRPr="00A27F4D" w:rsidRDefault="00092AC9" w:rsidP="00A55914">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b/>
                <w:bCs/>
                <w:color w:val="212121"/>
                <w:szCs w:val="24"/>
              </w:rPr>
              <w:t>Pension Scheme Review:</w:t>
            </w:r>
            <w:r w:rsidRPr="00A27F4D">
              <w:rPr>
                <w:rFonts w:asciiTheme="minorHAnsi" w:hAnsiTheme="minorHAnsi" w:cstheme="minorHAnsi"/>
                <w:color w:val="212121"/>
                <w:szCs w:val="24"/>
              </w:rPr>
              <w:t> Join the conversation with LCC and LGPS to provide an independent perspective on the pension scheme issue</w:t>
            </w:r>
            <w:r w:rsidRPr="00A27F4D">
              <w:rPr>
                <w:rFonts w:asciiTheme="minorHAnsi" w:hAnsiTheme="minorHAnsi" w:cstheme="minorHAnsi"/>
                <w:b/>
                <w:bCs/>
                <w:i/>
                <w:iCs/>
                <w:color w:val="212121"/>
                <w:szCs w:val="24"/>
              </w:rPr>
              <w:t>. (Joanna)</w:t>
            </w:r>
          </w:p>
          <w:p w14:paraId="1CCE1255" w14:textId="4AA19F53" w:rsidR="00092AC9" w:rsidRPr="00A27F4D" w:rsidRDefault="00092AC9" w:rsidP="00092AC9">
            <w:pPr>
              <w:spacing w:before="100" w:beforeAutospacing="1" w:after="100" w:afterAutospacing="1"/>
              <w:rPr>
                <w:rFonts w:asciiTheme="minorHAnsi" w:eastAsia="Times New Roman" w:hAnsiTheme="minorHAnsi" w:cstheme="minorHAnsi"/>
                <w:szCs w:val="24"/>
                <w:lang w:eastAsia="en-GB"/>
              </w:rPr>
            </w:pPr>
          </w:p>
        </w:tc>
      </w:tr>
      <w:tr w:rsidR="00092AC9" w:rsidRPr="00A27F4D" w14:paraId="207E57F7" w14:textId="77777777" w:rsidTr="00186F93">
        <w:trPr>
          <w:trHeight w:val="435"/>
        </w:trPr>
        <w:tc>
          <w:tcPr>
            <w:tcW w:w="764" w:type="dxa"/>
          </w:tcPr>
          <w:p w14:paraId="63FB47BF" w14:textId="0C4EAD45" w:rsidR="00092AC9" w:rsidRPr="00A27F4D" w:rsidRDefault="00A55914" w:rsidP="00092AC9">
            <w:pPr>
              <w:spacing w:before="80" w:after="80"/>
              <w:rPr>
                <w:rStyle w:val="Strong"/>
                <w:rFonts w:asciiTheme="minorHAnsi" w:hAnsiTheme="minorHAnsi" w:cstheme="minorHAnsi"/>
                <w:b w:val="0"/>
                <w:bCs w:val="0"/>
                <w:szCs w:val="24"/>
                <w:lang w:val="en-US"/>
              </w:rPr>
            </w:pPr>
            <w:r w:rsidRPr="00A27F4D">
              <w:rPr>
                <w:rStyle w:val="Strong"/>
                <w:rFonts w:asciiTheme="minorHAnsi" w:hAnsiTheme="minorHAnsi" w:cstheme="minorHAnsi"/>
                <w:b w:val="0"/>
                <w:bCs w:val="0"/>
                <w:szCs w:val="24"/>
                <w:lang w:val="en-US"/>
              </w:rPr>
              <w:t>12.4</w:t>
            </w:r>
          </w:p>
        </w:tc>
        <w:tc>
          <w:tcPr>
            <w:tcW w:w="9306" w:type="dxa"/>
          </w:tcPr>
          <w:p w14:paraId="4DB6BDA3" w14:textId="77777777" w:rsidR="00092AC9" w:rsidRPr="00A27F4D" w:rsidRDefault="00092AC9" w:rsidP="00A55914">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b/>
                <w:bCs/>
                <w:color w:val="212121"/>
                <w:szCs w:val="24"/>
              </w:rPr>
              <w:t>Board Recruitment:</w:t>
            </w:r>
            <w:r w:rsidRPr="00A27F4D">
              <w:rPr>
                <w:rFonts w:asciiTheme="minorHAnsi" w:hAnsiTheme="minorHAnsi" w:cstheme="minorHAnsi"/>
                <w:color w:val="212121"/>
                <w:szCs w:val="24"/>
              </w:rPr>
              <w:t xml:space="preserve"> Continue the board recruitment process and ensure a diverse range of candidates are considered. </w:t>
            </w:r>
            <w:r w:rsidRPr="00A27F4D">
              <w:rPr>
                <w:rFonts w:asciiTheme="minorHAnsi" w:hAnsiTheme="minorHAnsi" w:cstheme="minorHAnsi"/>
                <w:b/>
                <w:bCs/>
                <w:i/>
                <w:iCs/>
                <w:color w:val="212121"/>
                <w:szCs w:val="24"/>
              </w:rPr>
              <w:t>(Adrian)</w:t>
            </w:r>
          </w:p>
          <w:p w14:paraId="39FC560F" w14:textId="0DC8143C" w:rsidR="00092AC9" w:rsidRPr="00A27F4D" w:rsidRDefault="00092AC9" w:rsidP="00092AC9">
            <w:pPr>
              <w:spacing w:before="100" w:beforeAutospacing="1" w:after="100" w:afterAutospacing="1"/>
              <w:rPr>
                <w:rFonts w:asciiTheme="minorHAnsi" w:eastAsia="Times New Roman" w:hAnsiTheme="minorHAnsi" w:cstheme="minorHAnsi"/>
                <w:szCs w:val="24"/>
                <w:lang w:eastAsia="en-GB"/>
              </w:rPr>
            </w:pPr>
          </w:p>
        </w:tc>
      </w:tr>
      <w:tr w:rsidR="00092AC9" w:rsidRPr="00A27F4D" w14:paraId="348391DF" w14:textId="77777777" w:rsidTr="00186F93">
        <w:trPr>
          <w:trHeight w:val="435"/>
        </w:trPr>
        <w:tc>
          <w:tcPr>
            <w:tcW w:w="764" w:type="dxa"/>
          </w:tcPr>
          <w:p w14:paraId="2A016264" w14:textId="35BAA713" w:rsidR="00092AC9" w:rsidRPr="00A27F4D" w:rsidRDefault="00ED7B83" w:rsidP="00092AC9">
            <w:pPr>
              <w:spacing w:before="80" w:after="80"/>
              <w:rPr>
                <w:rStyle w:val="Strong"/>
                <w:rFonts w:asciiTheme="minorHAnsi" w:hAnsiTheme="minorHAnsi" w:cstheme="minorHAnsi"/>
                <w:b w:val="0"/>
                <w:bCs w:val="0"/>
                <w:szCs w:val="24"/>
                <w:lang w:val="en-US"/>
              </w:rPr>
            </w:pPr>
            <w:r w:rsidRPr="00A27F4D">
              <w:rPr>
                <w:rStyle w:val="Strong"/>
                <w:rFonts w:asciiTheme="minorHAnsi" w:hAnsiTheme="minorHAnsi" w:cstheme="minorHAnsi"/>
                <w:b w:val="0"/>
                <w:bCs w:val="0"/>
                <w:szCs w:val="24"/>
                <w:lang w:val="en-US"/>
              </w:rPr>
              <w:t>12.5</w:t>
            </w:r>
          </w:p>
        </w:tc>
        <w:tc>
          <w:tcPr>
            <w:tcW w:w="9306" w:type="dxa"/>
          </w:tcPr>
          <w:p w14:paraId="6E8F2526" w14:textId="3E9CBC18" w:rsidR="00092AC9" w:rsidRPr="00A27F4D" w:rsidRDefault="00092AC9" w:rsidP="00092AC9">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b/>
                <w:bCs/>
                <w:color w:val="212121"/>
                <w:szCs w:val="24"/>
              </w:rPr>
              <w:t>Business Development Subcommittee:</w:t>
            </w:r>
            <w:r w:rsidRPr="00A27F4D">
              <w:rPr>
                <w:rFonts w:asciiTheme="minorHAnsi" w:hAnsiTheme="minorHAnsi" w:cstheme="minorHAnsi"/>
                <w:color w:val="212121"/>
                <w:szCs w:val="24"/>
              </w:rPr>
              <w:t xml:space="preserve"> Draft terms of reference for the new Business Development Subcommittee for the board to consider. </w:t>
            </w:r>
            <w:r w:rsidRPr="00A27F4D">
              <w:rPr>
                <w:rFonts w:asciiTheme="minorHAnsi" w:hAnsiTheme="minorHAnsi" w:cstheme="minorHAnsi"/>
                <w:b/>
                <w:bCs/>
                <w:i/>
                <w:iCs/>
                <w:color w:val="212121"/>
                <w:szCs w:val="24"/>
              </w:rPr>
              <w:t>(Sarah)</w:t>
            </w:r>
          </w:p>
          <w:p w14:paraId="122870FF" w14:textId="46382096" w:rsidR="00092AC9" w:rsidRPr="00A27F4D" w:rsidRDefault="00092AC9" w:rsidP="00092AC9">
            <w:pPr>
              <w:spacing w:before="100" w:beforeAutospacing="1" w:after="100" w:afterAutospacing="1"/>
              <w:rPr>
                <w:rFonts w:asciiTheme="minorHAnsi" w:eastAsia="Times New Roman" w:hAnsiTheme="minorHAnsi" w:cstheme="minorHAnsi"/>
                <w:szCs w:val="24"/>
                <w:lang w:eastAsia="en-GB"/>
              </w:rPr>
            </w:pPr>
          </w:p>
        </w:tc>
      </w:tr>
      <w:tr w:rsidR="00092AC9" w:rsidRPr="00A27F4D" w14:paraId="1DD796EF" w14:textId="77777777" w:rsidTr="00186F93">
        <w:trPr>
          <w:trHeight w:val="435"/>
        </w:trPr>
        <w:tc>
          <w:tcPr>
            <w:tcW w:w="764" w:type="dxa"/>
          </w:tcPr>
          <w:p w14:paraId="1C1FB243" w14:textId="4B9ACAC8" w:rsidR="00092AC9" w:rsidRPr="00A27F4D" w:rsidRDefault="00ED7B83" w:rsidP="00092AC9">
            <w:pPr>
              <w:spacing w:before="80" w:after="80"/>
              <w:rPr>
                <w:rStyle w:val="Strong"/>
                <w:rFonts w:asciiTheme="minorHAnsi" w:hAnsiTheme="minorHAnsi" w:cstheme="minorHAnsi"/>
                <w:b w:val="0"/>
                <w:bCs w:val="0"/>
                <w:szCs w:val="24"/>
                <w:lang w:val="en-US"/>
              </w:rPr>
            </w:pPr>
            <w:r w:rsidRPr="00A27F4D">
              <w:rPr>
                <w:rStyle w:val="Strong"/>
                <w:rFonts w:asciiTheme="minorHAnsi" w:hAnsiTheme="minorHAnsi" w:cstheme="minorHAnsi"/>
                <w:b w:val="0"/>
                <w:bCs w:val="0"/>
                <w:szCs w:val="24"/>
                <w:lang w:val="en-US"/>
              </w:rPr>
              <w:t>12.6</w:t>
            </w:r>
          </w:p>
        </w:tc>
        <w:tc>
          <w:tcPr>
            <w:tcW w:w="9306" w:type="dxa"/>
          </w:tcPr>
          <w:p w14:paraId="3338DFCA" w14:textId="77777777" w:rsidR="00092AC9" w:rsidRPr="00A27F4D" w:rsidRDefault="00092AC9" w:rsidP="00A55914">
            <w:pPr>
              <w:spacing w:before="100" w:beforeAutospacing="1" w:after="100" w:afterAutospacing="1"/>
              <w:rPr>
                <w:rFonts w:asciiTheme="minorHAnsi" w:hAnsiTheme="minorHAnsi" w:cstheme="minorHAnsi"/>
                <w:b/>
                <w:bCs/>
                <w:i/>
                <w:iCs/>
                <w:color w:val="212121"/>
                <w:szCs w:val="24"/>
              </w:rPr>
            </w:pPr>
            <w:r w:rsidRPr="00A27F4D">
              <w:rPr>
                <w:rFonts w:asciiTheme="minorHAnsi" w:hAnsiTheme="minorHAnsi" w:cstheme="minorHAnsi"/>
                <w:b/>
                <w:bCs/>
                <w:color w:val="212121"/>
                <w:szCs w:val="24"/>
              </w:rPr>
              <w:t>Business Development Update:</w:t>
            </w:r>
            <w:r w:rsidRPr="00A27F4D">
              <w:rPr>
                <w:rFonts w:asciiTheme="minorHAnsi" w:hAnsiTheme="minorHAnsi" w:cstheme="minorHAnsi"/>
                <w:color w:val="212121"/>
                <w:szCs w:val="24"/>
              </w:rPr>
              <w:t xml:space="preserve"> Provide a fuller update on business development activities and bids at the next board meeting. </w:t>
            </w:r>
            <w:r w:rsidRPr="00A27F4D">
              <w:rPr>
                <w:rFonts w:asciiTheme="minorHAnsi" w:hAnsiTheme="minorHAnsi" w:cstheme="minorHAnsi"/>
                <w:b/>
                <w:bCs/>
                <w:i/>
                <w:iCs/>
                <w:color w:val="212121"/>
                <w:szCs w:val="24"/>
              </w:rPr>
              <w:t>(Sarah)</w:t>
            </w:r>
          </w:p>
          <w:p w14:paraId="07067588" w14:textId="77777777" w:rsidR="00092AC9" w:rsidRPr="00A27F4D" w:rsidRDefault="00092AC9" w:rsidP="00A55914">
            <w:pPr>
              <w:spacing w:before="100" w:beforeAutospacing="1" w:after="100" w:afterAutospacing="1"/>
              <w:rPr>
                <w:rFonts w:asciiTheme="minorHAnsi" w:hAnsiTheme="minorHAnsi" w:cstheme="minorHAnsi"/>
                <w:b/>
                <w:bCs/>
                <w:color w:val="212121"/>
                <w:szCs w:val="24"/>
              </w:rPr>
            </w:pPr>
          </w:p>
        </w:tc>
      </w:tr>
      <w:tr w:rsidR="00092AC9" w:rsidRPr="00A27F4D" w14:paraId="2A29EBF9" w14:textId="77777777" w:rsidTr="00186F93">
        <w:trPr>
          <w:trHeight w:val="435"/>
        </w:trPr>
        <w:tc>
          <w:tcPr>
            <w:tcW w:w="764" w:type="dxa"/>
          </w:tcPr>
          <w:p w14:paraId="37653F1A" w14:textId="25832C4B" w:rsidR="00092AC9" w:rsidRPr="00A27F4D" w:rsidRDefault="00ED7B83" w:rsidP="00092AC9">
            <w:pPr>
              <w:spacing w:before="80" w:after="80"/>
              <w:rPr>
                <w:rStyle w:val="Strong"/>
                <w:rFonts w:asciiTheme="minorHAnsi" w:hAnsiTheme="minorHAnsi" w:cstheme="minorHAnsi"/>
                <w:b w:val="0"/>
                <w:bCs w:val="0"/>
                <w:szCs w:val="24"/>
                <w:lang w:val="en-US"/>
              </w:rPr>
            </w:pPr>
            <w:r w:rsidRPr="00A27F4D">
              <w:rPr>
                <w:rStyle w:val="Strong"/>
                <w:rFonts w:asciiTheme="minorHAnsi" w:hAnsiTheme="minorHAnsi" w:cstheme="minorHAnsi"/>
                <w:b w:val="0"/>
                <w:bCs w:val="0"/>
                <w:szCs w:val="24"/>
                <w:lang w:val="en-US"/>
              </w:rPr>
              <w:t>12.7</w:t>
            </w:r>
          </w:p>
        </w:tc>
        <w:tc>
          <w:tcPr>
            <w:tcW w:w="9306" w:type="dxa"/>
          </w:tcPr>
          <w:p w14:paraId="74B2413D" w14:textId="63B4E7B0" w:rsidR="00092AC9" w:rsidRPr="00A27F4D" w:rsidRDefault="00092AC9" w:rsidP="00A55914">
            <w:pPr>
              <w:spacing w:before="100" w:beforeAutospacing="1" w:after="100" w:afterAutospacing="1"/>
              <w:rPr>
                <w:rFonts w:asciiTheme="minorHAnsi" w:hAnsiTheme="minorHAnsi" w:cstheme="minorHAnsi"/>
                <w:color w:val="212121"/>
                <w:szCs w:val="24"/>
              </w:rPr>
            </w:pPr>
            <w:r w:rsidRPr="00A27F4D">
              <w:rPr>
                <w:rFonts w:asciiTheme="minorHAnsi" w:hAnsiTheme="minorHAnsi" w:cstheme="minorHAnsi"/>
                <w:b/>
                <w:bCs/>
                <w:color w:val="212121"/>
                <w:szCs w:val="24"/>
              </w:rPr>
              <w:t>Empire Fighting Chance:</w:t>
            </w:r>
            <w:r w:rsidRPr="00A27F4D">
              <w:rPr>
                <w:rFonts w:asciiTheme="minorHAnsi" w:hAnsiTheme="minorHAnsi" w:cstheme="minorHAnsi"/>
                <w:color w:val="212121"/>
                <w:szCs w:val="24"/>
              </w:rPr>
              <w:t> Arrange a board briefing about the Empire Fighting Chance program</w:t>
            </w:r>
            <w:r w:rsidR="005C6718">
              <w:rPr>
                <w:rFonts w:asciiTheme="minorHAnsi" w:hAnsiTheme="minorHAnsi" w:cstheme="minorHAnsi"/>
                <w:color w:val="212121"/>
                <w:szCs w:val="24"/>
              </w:rPr>
              <w:t>me</w:t>
            </w:r>
            <w:r w:rsidRPr="00A27F4D">
              <w:rPr>
                <w:rFonts w:asciiTheme="minorHAnsi" w:hAnsiTheme="minorHAnsi" w:cstheme="minorHAnsi"/>
                <w:color w:val="212121"/>
                <w:szCs w:val="24"/>
              </w:rPr>
              <w:t xml:space="preserve"> for the next board meeting. </w:t>
            </w:r>
            <w:r w:rsidRPr="00A27F4D">
              <w:rPr>
                <w:rFonts w:asciiTheme="minorHAnsi" w:hAnsiTheme="minorHAnsi" w:cstheme="minorHAnsi"/>
                <w:b/>
                <w:bCs/>
                <w:i/>
                <w:iCs/>
                <w:color w:val="212121"/>
                <w:szCs w:val="24"/>
              </w:rPr>
              <w:t>(Adrian)</w:t>
            </w:r>
          </w:p>
          <w:p w14:paraId="42329925" w14:textId="77777777" w:rsidR="00092AC9" w:rsidRPr="00A27F4D" w:rsidRDefault="00092AC9" w:rsidP="00A55914">
            <w:pPr>
              <w:spacing w:before="100" w:beforeAutospacing="1" w:after="100" w:afterAutospacing="1"/>
              <w:ind w:left="720"/>
              <w:rPr>
                <w:rFonts w:asciiTheme="minorHAnsi" w:hAnsiTheme="minorHAnsi" w:cstheme="minorHAnsi"/>
                <w:b/>
                <w:bCs/>
                <w:color w:val="212121"/>
                <w:szCs w:val="24"/>
              </w:rPr>
            </w:pPr>
          </w:p>
        </w:tc>
      </w:tr>
      <w:tr w:rsidR="00092AC9" w:rsidRPr="00A27F4D" w14:paraId="50463CCD" w14:textId="77777777" w:rsidTr="00186F93">
        <w:trPr>
          <w:trHeight w:val="131"/>
        </w:trPr>
        <w:tc>
          <w:tcPr>
            <w:tcW w:w="764" w:type="dxa"/>
          </w:tcPr>
          <w:p w14:paraId="185F6330" w14:textId="5287BE0D" w:rsidR="00092AC9" w:rsidRPr="00A27F4D" w:rsidRDefault="00ED7B83" w:rsidP="00092AC9">
            <w:pPr>
              <w:spacing w:before="80" w:after="80"/>
              <w:rPr>
                <w:rStyle w:val="Strong"/>
                <w:rFonts w:asciiTheme="minorHAnsi" w:hAnsiTheme="minorHAnsi" w:cstheme="minorHAnsi"/>
                <w:b w:val="0"/>
                <w:bCs w:val="0"/>
                <w:szCs w:val="24"/>
                <w:lang w:val="en-US"/>
              </w:rPr>
            </w:pPr>
            <w:r w:rsidRPr="00A27F4D">
              <w:rPr>
                <w:rStyle w:val="Strong"/>
                <w:rFonts w:asciiTheme="minorHAnsi" w:hAnsiTheme="minorHAnsi" w:cstheme="minorHAnsi"/>
                <w:b w:val="0"/>
                <w:bCs w:val="0"/>
                <w:szCs w:val="24"/>
                <w:lang w:val="en-US"/>
              </w:rPr>
              <w:t>12.8</w:t>
            </w:r>
          </w:p>
        </w:tc>
        <w:tc>
          <w:tcPr>
            <w:tcW w:w="9306" w:type="dxa"/>
          </w:tcPr>
          <w:p w14:paraId="40848762" w14:textId="77777777" w:rsidR="00092AC9" w:rsidRDefault="00092AC9" w:rsidP="00A27F4D">
            <w:pPr>
              <w:spacing w:before="100" w:beforeAutospacing="1" w:after="100" w:afterAutospacing="1"/>
              <w:rPr>
                <w:rFonts w:asciiTheme="minorHAnsi" w:hAnsiTheme="minorHAnsi" w:cstheme="minorHAnsi"/>
                <w:b/>
                <w:bCs/>
                <w:i/>
                <w:iCs/>
                <w:color w:val="212121"/>
                <w:szCs w:val="24"/>
              </w:rPr>
            </w:pPr>
            <w:r w:rsidRPr="00A27F4D">
              <w:rPr>
                <w:rFonts w:asciiTheme="minorHAnsi" w:hAnsiTheme="minorHAnsi" w:cstheme="minorHAnsi"/>
                <w:b/>
                <w:bCs/>
                <w:color w:val="212121"/>
                <w:szCs w:val="24"/>
              </w:rPr>
              <w:t>Let Me Move Project:</w:t>
            </w:r>
            <w:r w:rsidRPr="00A27F4D">
              <w:rPr>
                <w:rFonts w:asciiTheme="minorHAnsi" w:hAnsiTheme="minorHAnsi" w:cstheme="minorHAnsi"/>
                <w:color w:val="212121"/>
                <w:szCs w:val="24"/>
              </w:rPr>
              <w:t xml:space="preserve"> Send information about the Let Me Move project to Joanna for potential candidates. </w:t>
            </w:r>
            <w:r w:rsidRPr="00A27F4D">
              <w:rPr>
                <w:rFonts w:asciiTheme="minorHAnsi" w:hAnsiTheme="minorHAnsi" w:cstheme="minorHAnsi"/>
                <w:b/>
                <w:bCs/>
                <w:i/>
                <w:iCs/>
                <w:color w:val="212121"/>
                <w:szCs w:val="24"/>
              </w:rPr>
              <w:t>(Darren)</w:t>
            </w:r>
          </w:p>
          <w:p w14:paraId="1E6CD579" w14:textId="59AC429E" w:rsidR="003C00AB" w:rsidRPr="00A27F4D" w:rsidRDefault="003C00AB" w:rsidP="00A27F4D">
            <w:pPr>
              <w:spacing w:before="100" w:beforeAutospacing="1" w:after="100" w:afterAutospacing="1"/>
              <w:rPr>
                <w:rStyle w:val="Strong"/>
                <w:rFonts w:asciiTheme="minorHAnsi" w:hAnsiTheme="minorHAnsi" w:cstheme="minorHAnsi"/>
                <w:b w:val="0"/>
                <w:bCs w:val="0"/>
                <w:color w:val="212121"/>
                <w:szCs w:val="24"/>
              </w:rPr>
            </w:pPr>
          </w:p>
        </w:tc>
      </w:tr>
      <w:tr w:rsidR="00E8257F" w:rsidRPr="00A27F4D" w14:paraId="7DFD502A" w14:textId="77777777" w:rsidTr="00186F93">
        <w:trPr>
          <w:trHeight w:val="131"/>
        </w:trPr>
        <w:tc>
          <w:tcPr>
            <w:tcW w:w="764" w:type="dxa"/>
          </w:tcPr>
          <w:p w14:paraId="085CCF1D" w14:textId="5884F873" w:rsidR="00E8257F" w:rsidRPr="00A27F4D" w:rsidRDefault="00E8257F" w:rsidP="00E8257F">
            <w:pPr>
              <w:spacing w:before="80" w:after="80"/>
              <w:rPr>
                <w:rStyle w:val="Strong"/>
                <w:rFonts w:asciiTheme="minorHAnsi" w:hAnsiTheme="minorHAnsi" w:cstheme="minorHAnsi"/>
                <w:b w:val="0"/>
                <w:bCs w:val="0"/>
                <w:szCs w:val="24"/>
                <w:lang w:val="en-US"/>
              </w:rPr>
            </w:pPr>
            <w:r w:rsidRPr="00A27F4D">
              <w:rPr>
                <w:rStyle w:val="Strong"/>
                <w:rFonts w:asciiTheme="minorHAnsi" w:hAnsiTheme="minorHAnsi" w:cstheme="minorHAnsi"/>
                <w:b w:val="0"/>
                <w:bCs w:val="0"/>
                <w:szCs w:val="24"/>
                <w:lang w:val="en-US"/>
              </w:rPr>
              <w:t>12.9</w:t>
            </w:r>
          </w:p>
        </w:tc>
        <w:tc>
          <w:tcPr>
            <w:tcW w:w="9306" w:type="dxa"/>
          </w:tcPr>
          <w:p w14:paraId="4158F9CE" w14:textId="2E2940BA" w:rsidR="00E8257F" w:rsidRDefault="00E8257F" w:rsidP="00E8257F">
            <w:pPr>
              <w:spacing w:before="100" w:beforeAutospacing="1" w:after="100" w:afterAutospacing="1"/>
              <w:rPr>
                <w:rFonts w:asciiTheme="minorHAnsi" w:hAnsiTheme="minorHAnsi" w:cstheme="minorHAnsi"/>
                <w:b/>
                <w:bCs/>
                <w:i/>
                <w:iCs/>
                <w:color w:val="212121"/>
                <w:szCs w:val="24"/>
              </w:rPr>
            </w:pPr>
            <w:r w:rsidRPr="00A27F4D">
              <w:rPr>
                <w:rFonts w:asciiTheme="minorHAnsi" w:hAnsiTheme="minorHAnsi" w:cstheme="minorHAnsi"/>
                <w:b/>
                <w:bCs/>
                <w:color w:val="212121"/>
                <w:szCs w:val="24"/>
              </w:rPr>
              <w:t>Board Pack Distribution:</w:t>
            </w:r>
            <w:r w:rsidRPr="00A27F4D">
              <w:rPr>
                <w:rFonts w:asciiTheme="minorHAnsi" w:hAnsiTheme="minorHAnsi" w:cstheme="minorHAnsi"/>
                <w:color w:val="212121"/>
                <w:szCs w:val="24"/>
              </w:rPr>
              <w:t xml:space="preserve"> Send the pack around to the team. Roger Davies highlighted this as a positive </w:t>
            </w:r>
            <w:r w:rsidRPr="008F2403">
              <w:rPr>
                <w:rFonts w:asciiTheme="minorHAnsi" w:hAnsiTheme="minorHAnsi" w:cstheme="minorHAnsi"/>
                <w:b/>
                <w:bCs/>
                <w:i/>
                <w:iCs/>
                <w:color w:val="212121"/>
                <w:szCs w:val="24"/>
              </w:rPr>
              <w:t>(Adrian)</w:t>
            </w:r>
          </w:p>
          <w:p w14:paraId="6B823A23" w14:textId="374A883A" w:rsidR="003C00AB" w:rsidRPr="00A27F4D" w:rsidRDefault="003C00AB" w:rsidP="00E8257F">
            <w:pPr>
              <w:spacing w:before="100" w:beforeAutospacing="1" w:after="100" w:afterAutospacing="1"/>
              <w:rPr>
                <w:rFonts w:asciiTheme="minorHAnsi" w:hAnsiTheme="minorHAnsi" w:cstheme="minorHAnsi"/>
                <w:b/>
                <w:bCs/>
                <w:color w:val="212121"/>
                <w:szCs w:val="24"/>
              </w:rPr>
            </w:pPr>
          </w:p>
        </w:tc>
      </w:tr>
      <w:tr w:rsidR="00E8257F" w:rsidRPr="00A27F4D" w14:paraId="573E46D5" w14:textId="77777777" w:rsidTr="00186F93">
        <w:trPr>
          <w:trHeight w:val="131"/>
        </w:trPr>
        <w:tc>
          <w:tcPr>
            <w:tcW w:w="764" w:type="dxa"/>
          </w:tcPr>
          <w:p w14:paraId="36569000" w14:textId="3563C50C" w:rsidR="00E8257F" w:rsidRPr="00A27F4D" w:rsidRDefault="00E8257F" w:rsidP="00E8257F">
            <w:pPr>
              <w:spacing w:before="80" w:after="80"/>
              <w:rPr>
                <w:rStyle w:val="Strong"/>
                <w:rFonts w:asciiTheme="minorHAnsi" w:hAnsiTheme="minorHAnsi" w:cstheme="minorHAnsi"/>
                <w:b w:val="0"/>
                <w:bCs w:val="0"/>
                <w:szCs w:val="24"/>
                <w:lang w:val="en-US"/>
              </w:rPr>
            </w:pPr>
            <w:r w:rsidRPr="00A27F4D">
              <w:rPr>
                <w:rStyle w:val="Strong"/>
                <w:rFonts w:asciiTheme="minorHAnsi" w:hAnsiTheme="minorHAnsi" w:cstheme="minorHAnsi"/>
                <w:b w:val="0"/>
                <w:bCs w:val="0"/>
                <w:szCs w:val="24"/>
                <w:lang w:val="en-US"/>
              </w:rPr>
              <w:t>12.10</w:t>
            </w:r>
          </w:p>
        </w:tc>
        <w:tc>
          <w:tcPr>
            <w:tcW w:w="9306" w:type="dxa"/>
          </w:tcPr>
          <w:p w14:paraId="3A2658C2" w14:textId="0670954C" w:rsidR="00E8257F" w:rsidRDefault="00E8257F" w:rsidP="00E8257F">
            <w:pPr>
              <w:spacing w:before="100" w:beforeAutospacing="1" w:after="100" w:afterAutospacing="1"/>
              <w:rPr>
                <w:rFonts w:asciiTheme="minorHAnsi" w:hAnsiTheme="minorHAnsi" w:cstheme="minorHAnsi"/>
                <w:b/>
                <w:bCs/>
                <w:i/>
                <w:iCs/>
                <w:color w:val="212121"/>
                <w:szCs w:val="24"/>
              </w:rPr>
            </w:pPr>
            <w:r w:rsidRPr="00A27F4D">
              <w:rPr>
                <w:rFonts w:asciiTheme="minorHAnsi" w:hAnsiTheme="minorHAnsi" w:cstheme="minorHAnsi"/>
                <w:b/>
                <w:bCs/>
                <w:color w:val="212121"/>
                <w:szCs w:val="24"/>
              </w:rPr>
              <w:t>Card from the Board:</w:t>
            </w:r>
            <w:r w:rsidRPr="00A27F4D">
              <w:rPr>
                <w:rFonts w:asciiTheme="minorHAnsi" w:hAnsiTheme="minorHAnsi" w:cstheme="minorHAnsi"/>
                <w:color w:val="212121"/>
                <w:szCs w:val="24"/>
              </w:rPr>
              <w:t> Ensure</w:t>
            </w:r>
            <w:r w:rsidR="005C6718">
              <w:rPr>
                <w:rFonts w:asciiTheme="minorHAnsi" w:hAnsiTheme="minorHAnsi" w:cstheme="minorHAnsi"/>
                <w:color w:val="212121"/>
                <w:szCs w:val="24"/>
              </w:rPr>
              <w:t xml:space="preserve"> that</w:t>
            </w:r>
            <w:r w:rsidRPr="00A27F4D">
              <w:rPr>
                <w:rFonts w:asciiTheme="minorHAnsi" w:hAnsiTheme="minorHAnsi" w:cstheme="minorHAnsi"/>
                <w:color w:val="212121"/>
                <w:szCs w:val="24"/>
              </w:rPr>
              <w:t xml:space="preserve"> Claire received </w:t>
            </w:r>
            <w:r w:rsidR="005C6718">
              <w:rPr>
                <w:rFonts w:asciiTheme="minorHAnsi" w:hAnsiTheme="minorHAnsi" w:cstheme="minorHAnsi"/>
                <w:color w:val="212121"/>
                <w:szCs w:val="24"/>
              </w:rPr>
              <w:t xml:space="preserve">a </w:t>
            </w:r>
            <w:r w:rsidRPr="00A27F4D">
              <w:rPr>
                <w:rFonts w:asciiTheme="minorHAnsi" w:hAnsiTheme="minorHAnsi" w:cstheme="minorHAnsi"/>
                <w:color w:val="212121"/>
                <w:szCs w:val="24"/>
              </w:rPr>
              <w:t>card from the Board. (</w:t>
            </w:r>
            <w:r w:rsidRPr="008F2403">
              <w:rPr>
                <w:rFonts w:asciiTheme="minorHAnsi" w:hAnsiTheme="minorHAnsi" w:cstheme="minorHAnsi"/>
                <w:b/>
                <w:bCs/>
                <w:i/>
                <w:iCs/>
                <w:color w:val="212121"/>
                <w:szCs w:val="24"/>
              </w:rPr>
              <w:t>Adrian - completed)</w:t>
            </w:r>
          </w:p>
          <w:p w14:paraId="31DF1BE7" w14:textId="0D741A6C" w:rsidR="003C00AB" w:rsidRPr="00A27F4D" w:rsidRDefault="003C00AB" w:rsidP="00E8257F">
            <w:pPr>
              <w:spacing w:before="100" w:beforeAutospacing="1" w:after="100" w:afterAutospacing="1"/>
              <w:rPr>
                <w:rFonts w:asciiTheme="minorHAnsi" w:hAnsiTheme="minorHAnsi" w:cstheme="minorHAnsi"/>
                <w:b/>
                <w:bCs/>
                <w:color w:val="212121"/>
                <w:szCs w:val="24"/>
              </w:rPr>
            </w:pPr>
          </w:p>
        </w:tc>
      </w:tr>
      <w:tr w:rsidR="00092AC9" w:rsidRPr="00A27F4D" w14:paraId="0DAB0ECE" w14:textId="77777777" w:rsidTr="00186F93">
        <w:trPr>
          <w:trHeight w:val="131"/>
        </w:trPr>
        <w:tc>
          <w:tcPr>
            <w:tcW w:w="764" w:type="dxa"/>
          </w:tcPr>
          <w:p w14:paraId="0506DE40" w14:textId="6D7D362B" w:rsidR="00092AC9" w:rsidRPr="00A27F4D" w:rsidRDefault="00092AC9" w:rsidP="00092AC9">
            <w:pPr>
              <w:spacing w:before="80" w:after="80"/>
              <w:rPr>
                <w:rStyle w:val="Strong"/>
                <w:rFonts w:asciiTheme="minorHAnsi" w:hAnsiTheme="minorHAnsi" w:cstheme="minorHAnsi"/>
                <w:szCs w:val="24"/>
                <w:lang w:val="en-US"/>
              </w:rPr>
            </w:pPr>
            <w:r w:rsidRPr="00A27F4D">
              <w:rPr>
                <w:rStyle w:val="Strong"/>
                <w:rFonts w:asciiTheme="minorHAnsi" w:hAnsiTheme="minorHAnsi" w:cstheme="minorHAnsi"/>
                <w:szCs w:val="24"/>
                <w:lang w:val="en-US"/>
              </w:rPr>
              <w:t>13</w:t>
            </w:r>
          </w:p>
        </w:tc>
        <w:tc>
          <w:tcPr>
            <w:tcW w:w="9306" w:type="dxa"/>
          </w:tcPr>
          <w:p w14:paraId="7388F11A" w14:textId="4BEF620B" w:rsidR="00092AC9" w:rsidRPr="00A27F4D" w:rsidRDefault="00E8257F" w:rsidP="00092AC9">
            <w:pPr>
              <w:spacing w:before="80" w:after="80"/>
              <w:rPr>
                <w:rStyle w:val="Strong"/>
                <w:rFonts w:asciiTheme="minorHAnsi" w:hAnsiTheme="minorHAnsi" w:cstheme="minorHAnsi"/>
                <w:bCs w:val="0"/>
                <w:szCs w:val="24"/>
              </w:rPr>
            </w:pPr>
            <w:r w:rsidRPr="00A27F4D">
              <w:rPr>
                <w:rStyle w:val="Strong"/>
                <w:rFonts w:asciiTheme="minorHAnsi" w:hAnsiTheme="minorHAnsi" w:cstheme="minorHAnsi"/>
                <w:szCs w:val="24"/>
                <w:lang w:val="en-US"/>
              </w:rPr>
              <w:t>Date of n</w:t>
            </w:r>
            <w:r w:rsidR="00092AC9" w:rsidRPr="00A27F4D">
              <w:rPr>
                <w:rStyle w:val="Strong"/>
                <w:rFonts w:asciiTheme="minorHAnsi" w:hAnsiTheme="minorHAnsi" w:cstheme="minorHAnsi"/>
                <w:szCs w:val="24"/>
                <w:lang w:val="en-US"/>
              </w:rPr>
              <w:t>ext meeting</w:t>
            </w:r>
          </w:p>
        </w:tc>
      </w:tr>
      <w:tr w:rsidR="00092AC9" w:rsidRPr="003C00AB" w14:paraId="32E317FF" w14:textId="77777777" w:rsidTr="00186F93">
        <w:tc>
          <w:tcPr>
            <w:tcW w:w="764" w:type="dxa"/>
          </w:tcPr>
          <w:p w14:paraId="11F6503B" w14:textId="0341A53B" w:rsidR="00092AC9" w:rsidRPr="003C00AB" w:rsidRDefault="00092AC9" w:rsidP="00092AC9">
            <w:pPr>
              <w:spacing w:before="80" w:after="80"/>
              <w:rPr>
                <w:bCs/>
                <w:color w:val="212121"/>
              </w:rPr>
            </w:pPr>
            <w:r w:rsidRPr="003C00AB">
              <w:rPr>
                <w:bCs/>
                <w:color w:val="212121"/>
              </w:rPr>
              <w:t>13.1</w:t>
            </w:r>
          </w:p>
        </w:tc>
        <w:tc>
          <w:tcPr>
            <w:tcW w:w="9306" w:type="dxa"/>
          </w:tcPr>
          <w:p w14:paraId="3170ABEB" w14:textId="7796392F" w:rsidR="00092AC9" w:rsidRPr="003C00AB" w:rsidRDefault="00E8257F" w:rsidP="003C00AB">
            <w:pPr>
              <w:spacing w:before="60" w:after="60"/>
              <w:rPr>
                <w:rFonts w:asciiTheme="minorHAnsi" w:hAnsiTheme="minorHAnsi" w:cstheme="minorHAnsi"/>
                <w:bCs/>
                <w:color w:val="212121"/>
                <w:szCs w:val="24"/>
              </w:rPr>
            </w:pPr>
            <w:r w:rsidRPr="003C00AB">
              <w:rPr>
                <w:rFonts w:asciiTheme="minorHAnsi" w:hAnsiTheme="minorHAnsi" w:cstheme="minorHAnsi"/>
                <w:color w:val="212121"/>
                <w:szCs w:val="24"/>
              </w:rPr>
              <w:t>The next Board meeting will take place on</w:t>
            </w:r>
            <w:r w:rsidR="003C00AB" w:rsidRPr="003C00AB">
              <w:rPr>
                <w:bCs/>
                <w:color w:val="212121"/>
              </w:rPr>
              <w:t xml:space="preserve"> </w:t>
            </w:r>
            <w:r w:rsidR="003C00AB" w:rsidRPr="003C00AB">
              <w:rPr>
                <w:rFonts w:asciiTheme="minorHAnsi" w:hAnsiTheme="minorHAnsi" w:cstheme="minorHAnsi"/>
                <w:bCs/>
                <w:color w:val="212121"/>
                <w:szCs w:val="24"/>
              </w:rPr>
              <w:t>31th July 2025, 13.00-16.00 at Global renewables</w:t>
            </w:r>
            <w:r w:rsidR="002D07C2">
              <w:rPr>
                <w:rFonts w:asciiTheme="minorHAnsi" w:hAnsiTheme="minorHAnsi" w:cstheme="minorHAnsi"/>
                <w:bCs/>
                <w:color w:val="212121"/>
                <w:szCs w:val="24"/>
              </w:rPr>
              <w:t>, Leyland.</w:t>
            </w:r>
          </w:p>
        </w:tc>
      </w:tr>
    </w:tbl>
    <w:p w14:paraId="55B00F93" w14:textId="5C0B8166" w:rsidR="00F64B11" w:rsidRPr="003C00AB" w:rsidRDefault="00F64B11" w:rsidP="008B6F1B">
      <w:pPr>
        <w:spacing w:before="20" w:after="20" w:line="240" w:lineRule="auto"/>
        <w:rPr>
          <w:rFonts w:asciiTheme="minorHAnsi" w:hAnsiTheme="minorHAnsi" w:cstheme="minorHAnsi"/>
          <w:color w:val="212121"/>
          <w:szCs w:val="24"/>
        </w:rPr>
      </w:pPr>
    </w:p>
    <w:p w14:paraId="40701746" w14:textId="77777777" w:rsidR="00F64B11" w:rsidRPr="00F308E8" w:rsidRDefault="00F64B11" w:rsidP="008B6F1B">
      <w:pPr>
        <w:spacing w:before="20" w:after="20" w:line="240" w:lineRule="auto"/>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8"/>
        <w:gridCol w:w="3902"/>
        <w:gridCol w:w="987"/>
        <w:gridCol w:w="1537"/>
      </w:tblGrid>
      <w:tr w:rsidR="00F448AA" w:rsidRPr="00F308E8" w14:paraId="2172D4B8" w14:textId="77777777" w:rsidTr="00292E66">
        <w:tc>
          <w:tcPr>
            <w:tcW w:w="3686" w:type="dxa"/>
          </w:tcPr>
          <w:p w14:paraId="7F7FDE7E" w14:textId="69F5DFFE" w:rsidR="001E7259" w:rsidRPr="00F308E8" w:rsidRDefault="00292E66" w:rsidP="00C9755D">
            <w:pPr>
              <w:spacing w:before="20" w:after="20"/>
              <w:rPr>
                <w:rFonts w:asciiTheme="minorHAnsi" w:hAnsiTheme="minorHAnsi" w:cstheme="minorHAnsi"/>
                <w:sz w:val="22"/>
              </w:rPr>
            </w:pPr>
            <w:r w:rsidRPr="00E8257F">
              <w:rPr>
                <w:rFonts w:asciiTheme="minorHAnsi" w:hAnsiTheme="minorHAnsi" w:cstheme="minorHAnsi"/>
                <w:b/>
                <w:sz w:val="22"/>
              </w:rPr>
              <w:t xml:space="preserve">Signed by the </w:t>
            </w:r>
            <w:r w:rsidR="001E7259" w:rsidRPr="00E8257F">
              <w:rPr>
                <w:rFonts w:asciiTheme="minorHAnsi" w:hAnsiTheme="minorHAnsi" w:cstheme="minorHAnsi"/>
                <w:b/>
                <w:sz w:val="22"/>
              </w:rPr>
              <w:t xml:space="preserve">Chair of </w:t>
            </w:r>
            <w:r w:rsidR="00E8257F" w:rsidRPr="00E8257F">
              <w:rPr>
                <w:rFonts w:asciiTheme="minorHAnsi" w:hAnsiTheme="minorHAnsi" w:cstheme="minorHAnsi"/>
                <w:b/>
                <w:sz w:val="22"/>
              </w:rPr>
              <w:t>the Board:</w:t>
            </w:r>
          </w:p>
        </w:tc>
        <w:tc>
          <w:tcPr>
            <w:tcW w:w="3964" w:type="dxa"/>
            <w:tcBorders>
              <w:bottom w:val="single" w:sz="4" w:space="0" w:color="auto"/>
            </w:tcBorders>
          </w:tcPr>
          <w:p w14:paraId="67878E58" w14:textId="77777777" w:rsidR="008B6F1B" w:rsidRPr="00F308E8" w:rsidRDefault="008B6F1B" w:rsidP="008B6F1B">
            <w:pPr>
              <w:spacing w:before="20" w:after="20"/>
              <w:rPr>
                <w:rFonts w:asciiTheme="minorHAnsi" w:hAnsiTheme="minorHAnsi" w:cstheme="minorHAnsi"/>
                <w:sz w:val="22"/>
              </w:rPr>
            </w:pPr>
          </w:p>
        </w:tc>
        <w:tc>
          <w:tcPr>
            <w:tcW w:w="992" w:type="dxa"/>
          </w:tcPr>
          <w:p w14:paraId="18B3A425" w14:textId="77777777" w:rsidR="001E7259" w:rsidRPr="00F308E8" w:rsidRDefault="001E7259" w:rsidP="008B6F1B">
            <w:pPr>
              <w:spacing w:before="20" w:after="20"/>
              <w:rPr>
                <w:rFonts w:asciiTheme="minorHAnsi" w:hAnsiTheme="minorHAnsi" w:cstheme="minorHAnsi"/>
                <w:sz w:val="22"/>
              </w:rPr>
            </w:pPr>
          </w:p>
          <w:p w14:paraId="566CA880" w14:textId="1BF97329" w:rsidR="008B6F1B" w:rsidRPr="00F308E8" w:rsidRDefault="001E7259" w:rsidP="008B6F1B">
            <w:pPr>
              <w:spacing w:before="20" w:after="20"/>
              <w:rPr>
                <w:rFonts w:asciiTheme="minorHAnsi" w:hAnsiTheme="minorHAnsi" w:cstheme="minorHAnsi"/>
                <w:b/>
                <w:sz w:val="22"/>
              </w:rPr>
            </w:pPr>
            <w:r w:rsidRPr="00F308E8">
              <w:rPr>
                <w:rFonts w:asciiTheme="minorHAnsi" w:hAnsiTheme="minorHAnsi" w:cstheme="minorHAnsi"/>
                <w:sz w:val="22"/>
              </w:rPr>
              <w:t xml:space="preserve">  </w:t>
            </w:r>
            <w:r w:rsidR="00292E66" w:rsidRPr="00F308E8">
              <w:rPr>
                <w:rFonts w:asciiTheme="minorHAnsi" w:hAnsiTheme="minorHAnsi" w:cstheme="minorHAnsi"/>
                <w:b/>
                <w:sz w:val="22"/>
              </w:rPr>
              <w:t>Date:</w:t>
            </w:r>
          </w:p>
        </w:tc>
        <w:tc>
          <w:tcPr>
            <w:tcW w:w="1559" w:type="dxa"/>
            <w:tcBorders>
              <w:bottom w:val="single" w:sz="4" w:space="0" w:color="auto"/>
            </w:tcBorders>
          </w:tcPr>
          <w:p w14:paraId="21890ADF" w14:textId="77777777" w:rsidR="008B6F1B" w:rsidRPr="00F308E8" w:rsidRDefault="008B6F1B" w:rsidP="008B6F1B">
            <w:pPr>
              <w:spacing w:before="20" w:after="20"/>
              <w:rPr>
                <w:rFonts w:asciiTheme="minorHAnsi" w:hAnsiTheme="minorHAnsi" w:cstheme="minorHAnsi"/>
                <w:sz w:val="22"/>
              </w:rPr>
            </w:pPr>
          </w:p>
        </w:tc>
      </w:tr>
    </w:tbl>
    <w:p w14:paraId="1EF5AED4" w14:textId="4C97D9EF" w:rsidR="008B6F1B" w:rsidRDefault="008B6F1B" w:rsidP="008B6F1B">
      <w:pPr>
        <w:spacing w:before="20" w:after="20" w:line="240" w:lineRule="auto"/>
        <w:rPr>
          <w:sz w:val="20"/>
          <w:szCs w:val="20"/>
        </w:rPr>
      </w:pPr>
    </w:p>
    <w:p w14:paraId="2F7B7E46" w14:textId="77777777" w:rsidR="00D15B31" w:rsidRDefault="00D15B31" w:rsidP="008B6F1B">
      <w:pPr>
        <w:spacing w:before="20" w:after="20" w:line="240" w:lineRule="auto"/>
        <w:rPr>
          <w:sz w:val="20"/>
          <w:szCs w:val="20"/>
        </w:rPr>
      </w:pPr>
    </w:p>
    <w:p w14:paraId="5F0796C8" w14:textId="77777777" w:rsidR="00D15B31" w:rsidRDefault="00D15B31" w:rsidP="008B6F1B">
      <w:pPr>
        <w:spacing w:before="20" w:after="20" w:line="240" w:lineRule="auto"/>
        <w:rPr>
          <w:sz w:val="20"/>
          <w:szCs w:val="20"/>
        </w:rPr>
      </w:pPr>
    </w:p>
    <w:p w14:paraId="55EAABCE" w14:textId="77777777" w:rsidR="00ED7B83" w:rsidRPr="00ED7B83" w:rsidRDefault="00ED7B83" w:rsidP="00ED7B83">
      <w:pPr>
        <w:spacing w:before="100" w:beforeAutospacing="1" w:after="100" w:afterAutospacing="1" w:line="240" w:lineRule="auto"/>
        <w:rPr>
          <w:rFonts w:ascii="Aptos" w:eastAsia="Times New Roman" w:hAnsi="Aptos" w:cs="Times New Roman"/>
          <w:color w:val="212121"/>
          <w:szCs w:val="24"/>
          <w:lang w:eastAsia="en-GB"/>
        </w:rPr>
      </w:pPr>
      <w:r w:rsidRPr="00ED7B83">
        <w:rPr>
          <w:rFonts w:ascii="Calibri" w:eastAsia="Times New Roman" w:hAnsi="Calibri" w:cs="Calibri"/>
          <w:color w:val="000000"/>
          <w:szCs w:val="24"/>
          <w:lang w:eastAsia="en-GB"/>
        </w:rPr>
        <w:t> </w:t>
      </w:r>
    </w:p>
    <w:sectPr w:rsidR="00ED7B83" w:rsidRPr="00ED7B83" w:rsidSect="00B956A4">
      <w:headerReference w:type="default" r:id="rId12"/>
      <w:pgSz w:w="11906" w:h="16838"/>
      <w:pgMar w:top="1702" w:right="849" w:bottom="851" w:left="993" w:header="28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7C624" w14:textId="77777777" w:rsidR="00AE7196" w:rsidRDefault="00AE7196" w:rsidP="00F31D11">
      <w:pPr>
        <w:spacing w:after="0" w:line="240" w:lineRule="auto"/>
      </w:pPr>
      <w:r>
        <w:separator/>
      </w:r>
    </w:p>
  </w:endnote>
  <w:endnote w:type="continuationSeparator" w:id="0">
    <w:p w14:paraId="1393200F" w14:textId="77777777" w:rsidR="00AE7196" w:rsidRDefault="00AE7196" w:rsidP="00F31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62AD1" w14:textId="77777777" w:rsidR="00AE7196" w:rsidRDefault="00AE7196" w:rsidP="00F31D11">
      <w:pPr>
        <w:spacing w:after="0" w:line="240" w:lineRule="auto"/>
      </w:pPr>
      <w:r>
        <w:separator/>
      </w:r>
    </w:p>
  </w:footnote>
  <w:footnote w:type="continuationSeparator" w:id="0">
    <w:p w14:paraId="4B7771D2" w14:textId="77777777" w:rsidR="00AE7196" w:rsidRDefault="00AE7196" w:rsidP="00F31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9EA29" w14:textId="1737DCFA" w:rsidR="004001C6" w:rsidRDefault="004001C6" w:rsidP="00D46478">
    <w:pPr>
      <w:pStyle w:val="Header"/>
      <w:jc w:val="right"/>
    </w:pPr>
    <w:r>
      <w:rPr>
        <w:noProof/>
        <w:lang w:eastAsia="en-GB"/>
      </w:rPr>
      <w:drawing>
        <wp:anchor distT="0" distB="0" distL="114300" distR="114300" simplePos="0" relativeHeight="251657216" behindDoc="1" locked="0" layoutInCell="1" allowOverlap="1" wp14:anchorId="023ACC5F" wp14:editId="2F16C5E5">
          <wp:simplePos x="0" y="0"/>
          <wp:positionH relativeFrom="column">
            <wp:posOffset>5270500</wp:posOffset>
          </wp:positionH>
          <wp:positionV relativeFrom="paragraph">
            <wp:posOffset>2540</wp:posOffset>
          </wp:positionV>
          <wp:extent cx="1509395" cy="740410"/>
          <wp:effectExtent l="0" t="0" r="0" b="2540"/>
          <wp:wrapNone/>
          <wp:docPr id="21" name="Picture 21" descr="Active Lancashire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ive Lancashire Logo_CMYK"/>
                  <pic:cNvPicPr>
                    <a:picLocks noChangeAspect="1" noChangeArrowheads="1"/>
                  </pic:cNvPicPr>
                </pic:nvPicPr>
                <pic:blipFill>
                  <a:blip r:embed="rId1">
                    <a:extLst>
                      <a:ext uri="{28A0092B-C50C-407E-A947-70E740481C1C}">
                        <a14:useLocalDpi xmlns:a14="http://schemas.microsoft.com/office/drawing/2010/main" val="0"/>
                      </a:ext>
                    </a:extLst>
                  </a:blip>
                  <a:srcRect l="12798" t="24313" r="11360" b="22948"/>
                  <a:stretch>
                    <a:fillRect/>
                  </a:stretch>
                </pic:blipFill>
                <pic:spPr bwMode="auto">
                  <a:xfrm>
                    <a:off x="0" y="0"/>
                    <a:ext cx="1509395" cy="740410"/>
                  </a:xfrm>
                  <a:prstGeom prst="rect">
                    <a:avLst/>
                  </a:prstGeom>
                  <a:noFill/>
                </pic:spPr>
              </pic:pic>
            </a:graphicData>
          </a:graphic>
          <wp14:sizeRelH relativeFrom="page">
            <wp14:pctWidth>0</wp14:pctWidth>
          </wp14:sizeRelH>
          <wp14:sizeRelV relativeFrom="page">
            <wp14:pctHeight>0</wp14:pctHeight>
          </wp14:sizeRelV>
        </wp:anchor>
      </w:drawing>
    </w:r>
    <w:sdt>
      <w:sdtPr>
        <w:id w:val="1570372640"/>
        <w:docPartObj>
          <w:docPartGallery w:val="Watermarks"/>
          <w:docPartUnique/>
        </w:docPartObj>
      </w:sdtPr>
      <w:sdtEndPr/>
      <w:sdtContent>
        <w:r w:rsidR="00A94BC3">
          <w:rPr>
            <w:noProof/>
            <w:lang w:val="en-US"/>
          </w:rPr>
          <w:pict w14:anchorId="41738A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p>
  <w:p w14:paraId="07092E72" w14:textId="6388EEA3" w:rsidR="004001C6" w:rsidRDefault="00400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CEB"/>
    <w:multiLevelType w:val="hybridMultilevel"/>
    <w:tmpl w:val="48B01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4C4FD1"/>
    <w:multiLevelType w:val="multilevel"/>
    <w:tmpl w:val="8E68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352E9"/>
    <w:multiLevelType w:val="hybridMultilevel"/>
    <w:tmpl w:val="D952D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3772F5"/>
    <w:multiLevelType w:val="hybridMultilevel"/>
    <w:tmpl w:val="9C806876"/>
    <w:lvl w:ilvl="0" w:tplc="FFFFFFFF">
      <w:start w:val="1"/>
      <w:numFmt w:val="bullet"/>
      <w:lvlText w:val=""/>
      <w:lvlJc w:val="left"/>
      <w:pPr>
        <w:ind w:left="360" w:hanging="360"/>
      </w:pPr>
      <w:rPr>
        <w:rFonts w:ascii="Symbol" w:hAnsi="Symbol" w:hint="default"/>
      </w:rPr>
    </w:lvl>
    <w:lvl w:ilvl="1" w:tplc="54221E88">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0D45582"/>
    <w:multiLevelType w:val="hybridMultilevel"/>
    <w:tmpl w:val="484CE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D11FAA"/>
    <w:multiLevelType w:val="hybridMultilevel"/>
    <w:tmpl w:val="4B9C2974"/>
    <w:lvl w:ilvl="0" w:tplc="45BEE17E">
      <w:start w:val="6"/>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06B4B"/>
    <w:multiLevelType w:val="hybridMultilevel"/>
    <w:tmpl w:val="BD003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D80924"/>
    <w:multiLevelType w:val="hybridMultilevel"/>
    <w:tmpl w:val="CB342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8725B1"/>
    <w:multiLevelType w:val="hybridMultilevel"/>
    <w:tmpl w:val="0FBAAE34"/>
    <w:lvl w:ilvl="0" w:tplc="5830A41A">
      <w:start w:val="6"/>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917C3"/>
    <w:multiLevelType w:val="multilevel"/>
    <w:tmpl w:val="7632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E5C10"/>
    <w:multiLevelType w:val="hybridMultilevel"/>
    <w:tmpl w:val="4420E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F757E8"/>
    <w:multiLevelType w:val="multilevel"/>
    <w:tmpl w:val="56D81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67048"/>
    <w:multiLevelType w:val="hybridMultilevel"/>
    <w:tmpl w:val="9C502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791773"/>
    <w:multiLevelType w:val="hybridMultilevel"/>
    <w:tmpl w:val="A3464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BF6673"/>
    <w:multiLevelType w:val="hybridMultilevel"/>
    <w:tmpl w:val="21006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A1182C"/>
    <w:multiLevelType w:val="multilevel"/>
    <w:tmpl w:val="28CA5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765B93"/>
    <w:multiLevelType w:val="hybridMultilevel"/>
    <w:tmpl w:val="D65C3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0318C0"/>
    <w:multiLevelType w:val="multilevel"/>
    <w:tmpl w:val="4684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AD0679"/>
    <w:multiLevelType w:val="hybridMultilevel"/>
    <w:tmpl w:val="FDCC21FC"/>
    <w:lvl w:ilvl="0" w:tplc="303819DC">
      <w:start w:val="1"/>
      <w:numFmt w:val="bullet"/>
      <w:pStyle w:val="Bulletblue"/>
      <w:lvlText w:val=""/>
      <w:lvlJc w:val="left"/>
      <w:pPr>
        <w:ind w:left="720" w:hanging="360"/>
      </w:pPr>
      <w:rPr>
        <w:rFonts w:ascii="Symbol" w:hAnsi="Symbol" w:hint="default"/>
        <w:color w:val="1E4E9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F01D58"/>
    <w:multiLevelType w:val="hybridMultilevel"/>
    <w:tmpl w:val="F33CE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9D22E5"/>
    <w:multiLevelType w:val="hybridMultilevel"/>
    <w:tmpl w:val="A5E4C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773AFF"/>
    <w:multiLevelType w:val="multilevel"/>
    <w:tmpl w:val="0C7A1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BD0111"/>
    <w:multiLevelType w:val="multilevel"/>
    <w:tmpl w:val="4A6C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1D12BF"/>
    <w:multiLevelType w:val="multilevel"/>
    <w:tmpl w:val="DDCE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266B53"/>
    <w:multiLevelType w:val="hybridMultilevel"/>
    <w:tmpl w:val="CFEACB32"/>
    <w:lvl w:ilvl="0" w:tplc="CDA483D6">
      <w:start w:val="1"/>
      <w:numFmt w:val="bullet"/>
      <w:pStyle w:val="Bulletgreen"/>
      <w:lvlText w:val=""/>
      <w:lvlJc w:val="left"/>
      <w:pPr>
        <w:ind w:left="720" w:hanging="360"/>
      </w:pPr>
      <w:rPr>
        <w:rFonts w:ascii="Symbol" w:hAnsi="Symbol" w:hint="default"/>
        <w:color w:val="0EA96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2E1154"/>
    <w:multiLevelType w:val="hybridMultilevel"/>
    <w:tmpl w:val="EC844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7CA1EE9"/>
    <w:multiLevelType w:val="hybridMultilevel"/>
    <w:tmpl w:val="F54E4BC4"/>
    <w:lvl w:ilvl="0" w:tplc="0248F0A2">
      <w:start w:val="13"/>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A15D71"/>
    <w:multiLevelType w:val="hybridMultilevel"/>
    <w:tmpl w:val="EAD0E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281C58"/>
    <w:multiLevelType w:val="hybridMultilevel"/>
    <w:tmpl w:val="33301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0490D70"/>
    <w:multiLevelType w:val="hybridMultilevel"/>
    <w:tmpl w:val="5406B9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05A2892"/>
    <w:multiLevelType w:val="hybridMultilevel"/>
    <w:tmpl w:val="67B4DD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723A82"/>
    <w:multiLevelType w:val="hybridMultilevel"/>
    <w:tmpl w:val="97CE4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8B6691D"/>
    <w:multiLevelType w:val="hybridMultilevel"/>
    <w:tmpl w:val="9B2ED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160586"/>
    <w:multiLevelType w:val="multilevel"/>
    <w:tmpl w:val="33D02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834072"/>
    <w:multiLevelType w:val="hybridMultilevel"/>
    <w:tmpl w:val="25104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C445D8"/>
    <w:multiLevelType w:val="hybridMultilevel"/>
    <w:tmpl w:val="49640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64173A"/>
    <w:multiLevelType w:val="hybridMultilevel"/>
    <w:tmpl w:val="E81AE5DE"/>
    <w:lvl w:ilvl="0" w:tplc="3D5C75FA">
      <w:start w:val="1"/>
      <w:numFmt w:val="decimal"/>
      <w:pStyle w:val="Numb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3C74E4"/>
    <w:multiLevelType w:val="hybridMultilevel"/>
    <w:tmpl w:val="2D768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1A35C51"/>
    <w:multiLevelType w:val="hybridMultilevel"/>
    <w:tmpl w:val="BEC08284"/>
    <w:lvl w:ilvl="0" w:tplc="1460F47C">
      <w:start w:val="6"/>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0C5FFC"/>
    <w:multiLevelType w:val="hybridMultilevel"/>
    <w:tmpl w:val="366E9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3BB1B76"/>
    <w:multiLevelType w:val="hybridMultilevel"/>
    <w:tmpl w:val="426A588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DF44225"/>
    <w:multiLevelType w:val="hybridMultilevel"/>
    <w:tmpl w:val="7A384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24"/>
  </w:num>
  <w:num w:numId="3">
    <w:abstractNumId w:val="36"/>
  </w:num>
  <w:num w:numId="4">
    <w:abstractNumId w:val="40"/>
  </w:num>
  <w:num w:numId="5">
    <w:abstractNumId w:val="35"/>
  </w:num>
  <w:num w:numId="6">
    <w:abstractNumId w:val="4"/>
  </w:num>
  <w:num w:numId="7">
    <w:abstractNumId w:val="30"/>
  </w:num>
  <w:num w:numId="8">
    <w:abstractNumId w:val="5"/>
  </w:num>
  <w:num w:numId="9">
    <w:abstractNumId w:val="2"/>
  </w:num>
  <w:num w:numId="10">
    <w:abstractNumId w:val="13"/>
  </w:num>
  <w:num w:numId="11">
    <w:abstractNumId w:val="0"/>
  </w:num>
  <w:num w:numId="12">
    <w:abstractNumId w:val="41"/>
  </w:num>
  <w:num w:numId="13">
    <w:abstractNumId w:val="20"/>
  </w:num>
  <w:num w:numId="14">
    <w:abstractNumId w:val="32"/>
  </w:num>
  <w:num w:numId="15">
    <w:abstractNumId w:val="39"/>
  </w:num>
  <w:num w:numId="16">
    <w:abstractNumId w:val="19"/>
  </w:num>
  <w:num w:numId="17">
    <w:abstractNumId w:val="28"/>
  </w:num>
  <w:num w:numId="18">
    <w:abstractNumId w:val="25"/>
  </w:num>
  <w:num w:numId="19">
    <w:abstractNumId w:val="27"/>
  </w:num>
  <w:num w:numId="20">
    <w:abstractNumId w:val="14"/>
  </w:num>
  <w:num w:numId="21">
    <w:abstractNumId w:val="37"/>
  </w:num>
  <w:num w:numId="22">
    <w:abstractNumId w:val="12"/>
  </w:num>
  <w:num w:numId="23">
    <w:abstractNumId w:val="29"/>
  </w:num>
  <w:num w:numId="24">
    <w:abstractNumId w:val="3"/>
  </w:num>
  <w:num w:numId="25">
    <w:abstractNumId w:val="16"/>
  </w:num>
  <w:num w:numId="26">
    <w:abstractNumId w:val="7"/>
  </w:num>
  <w:num w:numId="27">
    <w:abstractNumId w:val="6"/>
  </w:num>
  <w:num w:numId="28">
    <w:abstractNumId w:val="10"/>
  </w:num>
  <w:num w:numId="29">
    <w:abstractNumId w:val="31"/>
  </w:num>
  <w:num w:numId="30">
    <w:abstractNumId w:val="34"/>
  </w:num>
  <w:num w:numId="31">
    <w:abstractNumId w:val="33"/>
  </w:num>
  <w:num w:numId="32">
    <w:abstractNumId w:val="8"/>
  </w:num>
  <w:num w:numId="33">
    <w:abstractNumId w:val="38"/>
  </w:num>
  <w:num w:numId="34">
    <w:abstractNumId w:val="1"/>
  </w:num>
  <w:num w:numId="35">
    <w:abstractNumId w:val="11"/>
  </w:num>
  <w:num w:numId="36">
    <w:abstractNumId w:val="23"/>
  </w:num>
  <w:num w:numId="37">
    <w:abstractNumId w:val="15"/>
  </w:num>
  <w:num w:numId="38">
    <w:abstractNumId w:val="22"/>
  </w:num>
  <w:num w:numId="39">
    <w:abstractNumId w:val="17"/>
  </w:num>
  <w:num w:numId="40">
    <w:abstractNumId w:val="21"/>
  </w:num>
  <w:num w:numId="41">
    <w:abstractNumId w:val="26"/>
  </w:num>
  <w:num w:numId="4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D11"/>
    <w:rsid w:val="00000CD9"/>
    <w:rsid w:val="00002536"/>
    <w:rsid w:val="00003458"/>
    <w:rsid w:val="00004107"/>
    <w:rsid w:val="0000446E"/>
    <w:rsid w:val="0000535C"/>
    <w:rsid w:val="00005DDC"/>
    <w:rsid w:val="00005FC1"/>
    <w:rsid w:val="0000741F"/>
    <w:rsid w:val="000077DB"/>
    <w:rsid w:val="0001264A"/>
    <w:rsid w:val="000128EC"/>
    <w:rsid w:val="000143BA"/>
    <w:rsid w:val="00014843"/>
    <w:rsid w:val="00014F80"/>
    <w:rsid w:val="000153B7"/>
    <w:rsid w:val="00015481"/>
    <w:rsid w:val="00016686"/>
    <w:rsid w:val="00016748"/>
    <w:rsid w:val="00017339"/>
    <w:rsid w:val="00017B43"/>
    <w:rsid w:val="00017BAF"/>
    <w:rsid w:val="00017BC6"/>
    <w:rsid w:val="000206EB"/>
    <w:rsid w:val="00020CB7"/>
    <w:rsid w:val="00021E86"/>
    <w:rsid w:val="00021EFE"/>
    <w:rsid w:val="0002292B"/>
    <w:rsid w:val="00023115"/>
    <w:rsid w:val="0002318C"/>
    <w:rsid w:val="000248E3"/>
    <w:rsid w:val="000262BE"/>
    <w:rsid w:val="000276A2"/>
    <w:rsid w:val="00030971"/>
    <w:rsid w:val="00031381"/>
    <w:rsid w:val="00032075"/>
    <w:rsid w:val="0003277A"/>
    <w:rsid w:val="00032EAC"/>
    <w:rsid w:val="00033233"/>
    <w:rsid w:val="00033D3F"/>
    <w:rsid w:val="00034090"/>
    <w:rsid w:val="0003526C"/>
    <w:rsid w:val="00035368"/>
    <w:rsid w:val="000362A2"/>
    <w:rsid w:val="00037324"/>
    <w:rsid w:val="00037D02"/>
    <w:rsid w:val="00037F86"/>
    <w:rsid w:val="00040E9E"/>
    <w:rsid w:val="00043446"/>
    <w:rsid w:val="00043C9D"/>
    <w:rsid w:val="00044689"/>
    <w:rsid w:val="00045B9D"/>
    <w:rsid w:val="000469CD"/>
    <w:rsid w:val="000478FB"/>
    <w:rsid w:val="00050727"/>
    <w:rsid w:val="00050B4C"/>
    <w:rsid w:val="00050C2B"/>
    <w:rsid w:val="00050E78"/>
    <w:rsid w:val="00052D75"/>
    <w:rsid w:val="00054698"/>
    <w:rsid w:val="00054841"/>
    <w:rsid w:val="0005496A"/>
    <w:rsid w:val="00056BC9"/>
    <w:rsid w:val="00057701"/>
    <w:rsid w:val="00057832"/>
    <w:rsid w:val="000578DA"/>
    <w:rsid w:val="000612C7"/>
    <w:rsid w:val="000615A7"/>
    <w:rsid w:val="00061A1E"/>
    <w:rsid w:val="00061B40"/>
    <w:rsid w:val="0006243B"/>
    <w:rsid w:val="00063003"/>
    <w:rsid w:val="00063862"/>
    <w:rsid w:val="00064437"/>
    <w:rsid w:val="00064D0F"/>
    <w:rsid w:val="00065DE6"/>
    <w:rsid w:val="00067D09"/>
    <w:rsid w:val="00070C89"/>
    <w:rsid w:val="0007127F"/>
    <w:rsid w:val="00071849"/>
    <w:rsid w:val="00071969"/>
    <w:rsid w:val="00072BB8"/>
    <w:rsid w:val="00072FA4"/>
    <w:rsid w:val="00074FD8"/>
    <w:rsid w:val="00075243"/>
    <w:rsid w:val="000752B1"/>
    <w:rsid w:val="000757AC"/>
    <w:rsid w:val="00076771"/>
    <w:rsid w:val="00076BF5"/>
    <w:rsid w:val="00080E40"/>
    <w:rsid w:val="0008103F"/>
    <w:rsid w:val="00083033"/>
    <w:rsid w:val="00084483"/>
    <w:rsid w:val="000844E9"/>
    <w:rsid w:val="00084AF2"/>
    <w:rsid w:val="00084C77"/>
    <w:rsid w:val="0008599E"/>
    <w:rsid w:val="00085B06"/>
    <w:rsid w:val="00085C24"/>
    <w:rsid w:val="00085CBA"/>
    <w:rsid w:val="0008652F"/>
    <w:rsid w:val="000867F7"/>
    <w:rsid w:val="00086A41"/>
    <w:rsid w:val="00091259"/>
    <w:rsid w:val="00091C04"/>
    <w:rsid w:val="000927DE"/>
    <w:rsid w:val="00092AC9"/>
    <w:rsid w:val="00092F2E"/>
    <w:rsid w:val="0009364A"/>
    <w:rsid w:val="00093B64"/>
    <w:rsid w:val="00094D92"/>
    <w:rsid w:val="00095204"/>
    <w:rsid w:val="00096A17"/>
    <w:rsid w:val="000971E7"/>
    <w:rsid w:val="00097DFB"/>
    <w:rsid w:val="000A180E"/>
    <w:rsid w:val="000A1E54"/>
    <w:rsid w:val="000A2D5B"/>
    <w:rsid w:val="000A3D87"/>
    <w:rsid w:val="000A49B3"/>
    <w:rsid w:val="000A4F73"/>
    <w:rsid w:val="000A55CF"/>
    <w:rsid w:val="000A5E56"/>
    <w:rsid w:val="000A6549"/>
    <w:rsid w:val="000A687C"/>
    <w:rsid w:val="000B0506"/>
    <w:rsid w:val="000B1C8E"/>
    <w:rsid w:val="000B259F"/>
    <w:rsid w:val="000B25A8"/>
    <w:rsid w:val="000B2684"/>
    <w:rsid w:val="000B3379"/>
    <w:rsid w:val="000B524E"/>
    <w:rsid w:val="000B542C"/>
    <w:rsid w:val="000B54C0"/>
    <w:rsid w:val="000B5978"/>
    <w:rsid w:val="000B635B"/>
    <w:rsid w:val="000B6505"/>
    <w:rsid w:val="000B6E25"/>
    <w:rsid w:val="000B733F"/>
    <w:rsid w:val="000B751F"/>
    <w:rsid w:val="000C0852"/>
    <w:rsid w:val="000C14C9"/>
    <w:rsid w:val="000C15F6"/>
    <w:rsid w:val="000C1D50"/>
    <w:rsid w:val="000C27D7"/>
    <w:rsid w:val="000C302F"/>
    <w:rsid w:val="000C3632"/>
    <w:rsid w:val="000C39F8"/>
    <w:rsid w:val="000C3EBE"/>
    <w:rsid w:val="000C418D"/>
    <w:rsid w:val="000C42D5"/>
    <w:rsid w:val="000C4A86"/>
    <w:rsid w:val="000C5604"/>
    <w:rsid w:val="000C5ADF"/>
    <w:rsid w:val="000C6677"/>
    <w:rsid w:val="000C6F7B"/>
    <w:rsid w:val="000C6FA6"/>
    <w:rsid w:val="000C7B60"/>
    <w:rsid w:val="000D00CC"/>
    <w:rsid w:val="000D0DA4"/>
    <w:rsid w:val="000D13BD"/>
    <w:rsid w:val="000D210E"/>
    <w:rsid w:val="000D243F"/>
    <w:rsid w:val="000D35FF"/>
    <w:rsid w:val="000D4ED6"/>
    <w:rsid w:val="000D5897"/>
    <w:rsid w:val="000D6360"/>
    <w:rsid w:val="000D68D8"/>
    <w:rsid w:val="000D6932"/>
    <w:rsid w:val="000D6AE7"/>
    <w:rsid w:val="000D72B8"/>
    <w:rsid w:val="000D743E"/>
    <w:rsid w:val="000E2413"/>
    <w:rsid w:val="000E2701"/>
    <w:rsid w:val="000E2C8D"/>
    <w:rsid w:val="000E3523"/>
    <w:rsid w:val="000E375A"/>
    <w:rsid w:val="000E4269"/>
    <w:rsid w:val="000E48A4"/>
    <w:rsid w:val="000E519E"/>
    <w:rsid w:val="000E51A6"/>
    <w:rsid w:val="000E5E18"/>
    <w:rsid w:val="000E6124"/>
    <w:rsid w:val="000E6DA3"/>
    <w:rsid w:val="000E6E5C"/>
    <w:rsid w:val="000E7553"/>
    <w:rsid w:val="000E7BC4"/>
    <w:rsid w:val="000F14F8"/>
    <w:rsid w:val="000F1919"/>
    <w:rsid w:val="000F2A9A"/>
    <w:rsid w:val="000F2DD5"/>
    <w:rsid w:val="000F2FE0"/>
    <w:rsid w:val="000F330D"/>
    <w:rsid w:val="000F3EF5"/>
    <w:rsid w:val="000F44E1"/>
    <w:rsid w:val="000F56CC"/>
    <w:rsid w:val="000F5850"/>
    <w:rsid w:val="000F670D"/>
    <w:rsid w:val="00101757"/>
    <w:rsid w:val="00101952"/>
    <w:rsid w:val="00101974"/>
    <w:rsid w:val="00101C68"/>
    <w:rsid w:val="00101F83"/>
    <w:rsid w:val="001020BB"/>
    <w:rsid w:val="00102D97"/>
    <w:rsid w:val="001030F5"/>
    <w:rsid w:val="001033E1"/>
    <w:rsid w:val="00103CB6"/>
    <w:rsid w:val="00104E6A"/>
    <w:rsid w:val="0010503A"/>
    <w:rsid w:val="001078EA"/>
    <w:rsid w:val="00107980"/>
    <w:rsid w:val="00110A69"/>
    <w:rsid w:val="001112EA"/>
    <w:rsid w:val="001114D3"/>
    <w:rsid w:val="001117A4"/>
    <w:rsid w:val="00111BC1"/>
    <w:rsid w:val="00113DB9"/>
    <w:rsid w:val="00114990"/>
    <w:rsid w:val="00115C76"/>
    <w:rsid w:val="00115C9F"/>
    <w:rsid w:val="00115F23"/>
    <w:rsid w:val="001176A2"/>
    <w:rsid w:val="001177FA"/>
    <w:rsid w:val="00117AB9"/>
    <w:rsid w:val="00120C02"/>
    <w:rsid w:val="00120F05"/>
    <w:rsid w:val="0012177B"/>
    <w:rsid w:val="001223BB"/>
    <w:rsid w:val="001230CF"/>
    <w:rsid w:val="0012339A"/>
    <w:rsid w:val="00123E7C"/>
    <w:rsid w:val="00124022"/>
    <w:rsid w:val="0012513C"/>
    <w:rsid w:val="0012517E"/>
    <w:rsid w:val="00125365"/>
    <w:rsid w:val="00126C0E"/>
    <w:rsid w:val="00127573"/>
    <w:rsid w:val="00130006"/>
    <w:rsid w:val="00131D6D"/>
    <w:rsid w:val="001324C2"/>
    <w:rsid w:val="00133D92"/>
    <w:rsid w:val="0013545E"/>
    <w:rsid w:val="00135592"/>
    <w:rsid w:val="00140049"/>
    <w:rsid w:val="00140C2A"/>
    <w:rsid w:val="00141AF3"/>
    <w:rsid w:val="00141E23"/>
    <w:rsid w:val="001421E7"/>
    <w:rsid w:val="0014226D"/>
    <w:rsid w:val="0014309F"/>
    <w:rsid w:val="00144DBA"/>
    <w:rsid w:val="00145325"/>
    <w:rsid w:val="00145D0A"/>
    <w:rsid w:val="001470C2"/>
    <w:rsid w:val="00150626"/>
    <w:rsid w:val="00150780"/>
    <w:rsid w:val="001507DF"/>
    <w:rsid w:val="00150A8A"/>
    <w:rsid w:val="00150B34"/>
    <w:rsid w:val="00152081"/>
    <w:rsid w:val="001543B1"/>
    <w:rsid w:val="001564E3"/>
    <w:rsid w:val="001572F9"/>
    <w:rsid w:val="0016025D"/>
    <w:rsid w:val="00160275"/>
    <w:rsid w:val="001602FC"/>
    <w:rsid w:val="001606BB"/>
    <w:rsid w:val="00161219"/>
    <w:rsid w:val="00161C63"/>
    <w:rsid w:val="001631E2"/>
    <w:rsid w:val="001636D1"/>
    <w:rsid w:val="00164657"/>
    <w:rsid w:val="00164E8D"/>
    <w:rsid w:val="00164EC4"/>
    <w:rsid w:val="00165178"/>
    <w:rsid w:val="00166B52"/>
    <w:rsid w:val="00166F55"/>
    <w:rsid w:val="00166FB8"/>
    <w:rsid w:val="00167A0B"/>
    <w:rsid w:val="00167CAC"/>
    <w:rsid w:val="00170B59"/>
    <w:rsid w:val="00171786"/>
    <w:rsid w:val="00171CF8"/>
    <w:rsid w:val="00172844"/>
    <w:rsid w:val="00172E43"/>
    <w:rsid w:val="001730C4"/>
    <w:rsid w:val="00173252"/>
    <w:rsid w:val="0017440E"/>
    <w:rsid w:val="00174DE8"/>
    <w:rsid w:val="00176088"/>
    <w:rsid w:val="00176BF2"/>
    <w:rsid w:val="001776FF"/>
    <w:rsid w:val="00177D41"/>
    <w:rsid w:val="00177E69"/>
    <w:rsid w:val="0018031A"/>
    <w:rsid w:val="00180701"/>
    <w:rsid w:val="00180984"/>
    <w:rsid w:val="0018119E"/>
    <w:rsid w:val="001851B0"/>
    <w:rsid w:val="00185AEF"/>
    <w:rsid w:val="00185CB8"/>
    <w:rsid w:val="001866F9"/>
    <w:rsid w:val="00186F93"/>
    <w:rsid w:val="001874B5"/>
    <w:rsid w:val="00187FAF"/>
    <w:rsid w:val="001901C5"/>
    <w:rsid w:val="001921D6"/>
    <w:rsid w:val="0019361A"/>
    <w:rsid w:val="00193AB5"/>
    <w:rsid w:val="00193F71"/>
    <w:rsid w:val="00194B17"/>
    <w:rsid w:val="00194E03"/>
    <w:rsid w:val="001951DC"/>
    <w:rsid w:val="001954FF"/>
    <w:rsid w:val="001958C1"/>
    <w:rsid w:val="00195B1C"/>
    <w:rsid w:val="00197871"/>
    <w:rsid w:val="001A0C95"/>
    <w:rsid w:val="001A16FC"/>
    <w:rsid w:val="001A2024"/>
    <w:rsid w:val="001A31EA"/>
    <w:rsid w:val="001A33F3"/>
    <w:rsid w:val="001A36C5"/>
    <w:rsid w:val="001A4499"/>
    <w:rsid w:val="001A4622"/>
    <w:rsid w:val="001A55F6"/>
    <w:rsid w:val="001A6768"/>
    <w:rsid w:val="001A6892"/>
    <w:rsid w:val="001A6A96"/>
    <w:rsid w:val="001A701F"/>
    <w:rsid w:val="001A742D"/>
    <w:rsid w:val="001A7753"/>
    <w:rsid w:val="001A7B58"/>
    <w:rsid w:val="001B110D"/>
    <w:rsid w:val="001B167B"/>
    <w:rsid w:val="001B1746"/>
    <w:rsid w:val="001B1CCD"/>
    <w:rsid w:val="001B2D42"/>
    <w:rsid w:val="001B481C"/>
    <w:rsid w:val="001B51A7"/>
    <w:rsid w:val="001B58B7"/>
    <w:rsid w:val="001B5CAB"/>
    <w:rsid w:val="001B686B"/>
    <w:rsid w:val="001B743B"/>
    <w:rsid w:val="001C1288"/>
    <w:rsid w:val="001C17E3"/>
    <w:rsid w:val="001C232C"/>
    <w:rsid w:val="001C3D5E"/>
    <w:rsid w:val="001C3F80"/>
    <w:rsid w:val="001C45A6"/>
    <w:rsid w:val="001C4D9D"/>
    <w:rsid w:val="001C5829"/>
    <w:rsid w:val="001C597D"/>
    <w:rsid w:val="001C5E13"/>
    <w:rsid w:val="001C6E55"/>
    <w:rsid w:val="001C7FD5"/>
    <w:rsid w:val="001D0300"/>
    <w:rsid w:val="001D211F"/>
    <w:rsid w:val="001D2479"/>
    <w:rsid w:val="001D2D71"/>
    <w:rsid w:val="001D4304"/>
    <w:rsid w:val="001D54AB"/>
    <w:rsid w:val="001D5C44"/>
    <w:rsid w:val="001D6CC5"/>
    <w:rsid w:val="001D6FDC"/>
    <w:rsid w:val="001E00BE"/>
    <w:rsid w:val="001E04AA"/>
    <w:rsid w:val="001E07DF"/>
    <w:rsid w:val="001E311C"/>
    <w:rsid w:val="001E313A"/>
    <w:rsid w:val="001E43BB"/>
    <w:rsid w:val="001E60AC"/>
    <w:rsid w:val="001E6F09"/>
    <w:rsid w:val="001E7259"/>
    <w:rsid w:val="001E73FB"/>
    <w:rsid w:val="001E79AD"/>
    <w:rsid w:val="001E7D2A"/>
    <w:rsid w:val="001F01D1"/>
    <w:rsid w:val="001F1B76"/>
    <w:rsid w:val="001F4069"/>
    <w:rsid w:val="001F5F76"/>
    <w:rsid w:val="001F699D"/>
    <w:rsid w:val="001F6E14"/>
    <w:rsid w:val="001F7A0C"/>
    <w:rsid w:val="00201A59"/>
    <w:rsid w:val="00201B8C"/>
    <w:rsid w:val="0020201D"/>
    <w:rsid w:val="00202275"/>
    <w:rsid w:val="002023D1"/>
    <w:rsid w:val="0020474E"/>
    <w:rsid w:val="002054FA"/>
    <w:rsid w:val="00205F55"/>
    <w:rsid w:val="00206AA8"/>
    <w:rsid w:val="00206E25"/>
    <w:rsid w:val="00206FF7"/>
    <w:rsid w:val="002074D2"/>
    <w:rsid w:val="00207790"/>
    <w:rsid w:val="0021193A"/>
    <w:rsid w:val="00212ECD"/>
    <w:rsid w:val="00213A9A"/>
    <w:rsid w:val="00213B99"/>
    <w:rsid w:val="00214812"/>
    <w:rsid w:val="00214868"/>
    <w:rsid w:val="00214C94"/>
    <w:rsid w:val="00216386"/>
    <w:rsid w:val="00216C5E"/>
    <w:rsid w:val="002176FC"/>
    <w:rsid w:val="00220444"/>
    <w:rsid w:val="00220553"/>
    <w:rsid w:val="0022156C"/>
    <w:rsid w:val="00222E7A"/>
    <w:rsid w:val="00223318"/>
    <w:rsid w:val="0022358D"/>
    <w:rsid w:val="002237AD"/>
    <w:rsid w:val="002245E8"/>
    <w:rsid w:val="0022529E"/>
    <w:rsid w:val="002252FC"/>
    <w:rsid w:val="00226086"/>
    <w:rsid w:val="002272EC"/>
    <w:rsid w:val="002273E4"/>
    <w:rsid w:val="00227608"/>
    <w:rsid w:val="00230658"/>
    <w:rsid w:val="00230E9D"/>
    <w:rsid w:val="00231676"/>
    <w:rsid w:val="002316E1"/>
    <w:rsid w:val="00231EA3"/>
    <w:rsid w:val="00232F2D"/>
    <w:rsid w:val="00233694"/>
    <w:rsid w:val="002339C6"/>
    <w:rsid w:val="00233B20"/>
    <w:rsid w:val="00233FB6"/>
    <w:rsid w:val="0023461E"/>
    <w:rsid w:val="00234781"/>
    <w:rsid w:val="00235455"/>
    <w:rsid w:val="00235478"/>
    <w:rsid w:val="00235989"/>
    <w:rsid w:val="00235D4B"/>
    <w:rsid w:val="002362C6"/>
    <w:rsid w:val="00236531"/>
    <w:rsid w:val="00236A7B"/>
    <w:rsid w:val="002377B2"/>
    <w:rsid w:val="00237B32"/>
    <w:rsid w:val="0024020E"/>
    <w:rsid w:val="00240E20"/>
    <w:rsid w:val="00241025"/>
    <w:rsid w:val="0024199E"/>
    <w:rsid w:val="00242359"/>
    <w:rsid w:val="00242BA1"/>
    <w:rsid w:val="00242C46"/>
    <w:rsid w:val="00243AD2"/>
    <w:rsid w:val="00243C94"/>
    <w:rsid w:val="00244DF5"/>
    <w:rsid w:val="00245415"/>
    <w:rsid w:val="00245D50"/>
    <w:rsid w:val="0024701A"/>
    <w:rsid w:val="002503BB"/>
    <w:rsid w:val="0025064C"/>
    <w:rsid w:val="0025130C"/>
    <w:rsid w:val="00251AAF"/>
    <w:rsid w:val="00251C36"/>
    <w:rsid w:val="00253E4B"/>
    <w:rsid w:val="00253E51"/>
    <w:rsid w:val="002544F4"/>
    <w:rsid w:val="00255255"/>
    <w:rsid w:val="00257545"/>
    <w:rsid w:val="00261DE3"/>
    <w:rsid w:val="00263451"/>
    <w:rsid w:val="00263DE8"/>
    <w:rsid w:val="00264F28"/>
    <w:rsid w:val="00266225"/>
    <w:rsid w:val="00266A9A"/>
    <w:rsid w:val="0026740A"/>
    <w:rsid w:val="00267C2A"/>
    <w:rsid w:val="00271F6F"/>
    <w:rsid w:val="0027252A"/>
    <w:rsid w:val="002731EC"/>
    <w:rsid w:val="00276074"/>
    <w:rsid w:val="00276738"/>
    <w:rsid w:val="00276C38"/>
    <w:rsid w:val="002774E6"/>
    <w:rsid w:val="0028030A"/>
    <w:rsid w:val="00280D8A"/>
    <w:rsid w:val="00280DFF"/>
    <w:rsid w:val="00282422"/>
    <w:rsid w:val="00282FBA"/>
    <w:rsid w:val="00284236"/>
    <w:rsid w:val="002850F7"/>
    <w:rsid w:val="002856ED"/>
    <w:rsid w:val="00285F55"/>
    <w:rsid w:val="00286E11"/>
    <w:rsid w:val="00286F38"/>
    <w:rsid w:val="00287CCB"/>
    <w:rsid w:val="00287D53"/>
    <w:rsid w:val="00287E66"/>
    <w:rsid w:val="00290809"/>
    <w:rsid w:val="00290F2E"/>
    <w:rsid w:val="00290FC2"/>
    <w:rsid w:val="00291738"/>
    <w:rsid w:val="0029256C"/>
    <w:rsid w:val="00292E66"/>
    <w:rsid w:val="002932DF"/>
    <w:rsid w:val="00297559"/>
    <w:rsid w:val="00297917"/>
    <w:rsid w:val="00297B7A"/>
    <w:rsid w:val="002A00D2"/>
    <w:rsid w:val="002A0A18"/>
    <w:rsid w:val="002A1261"/>
    <w:rsid w:val="002A19C4"/>
    <w:rsid w:val="002A1C7F"/>
    <w:rsid w:val="002A2BD8"/>
    <w:rsid w:val="002A320B"/>
    <w:rsid w:val="002A3295"/>
    <w:rsid w:val="002A3BBC"/>
    <w:rsid w:val="002A46C1"/>
    <w:rsid w:val="002A573B"/>
    <w:rsid w:val="002A6237"/>
    <w:rsid w:val="002A63F7"/>
    <w:rsid w:val="002A678F"/>
    <w:rsid w:val="002A6A00"/>
    <w:rsid w:val="002A6F0C"/>
    <w:rsid w:val="002A6FE8"/>
    <w:rsid w:val="002A7CE5"/>
    <w:rsid w:val="002B0404"/>
    <w:rsid w:val="002B0BB1"/>
    <w:rsid w:val="002B0C3C"/>
    <w:rsid w:val="002B1626"/>
    <w:rsid w:val="002B1E5B"/>
    <w:rsid w:val="002B272F"/>
    <w:rsid w:val="002B2EB3"/>
    <w:rsid w:val="002B3992"/>
    <w:rsid w:val="002B3CC8"/>
    <w:rsid w:val="002B4232"/>
    <w:rsid w:val="002B72C0"/>
    <w:rsid w:val="002B7A80"/>
    <w:rsid w:val="002C0013"/>
    <w:rsid w:val="002C1D21"/>
    <w:rsid w:val="002C1FED"/>
    <w:rsid w:val="002C2EDD"/>
    <w:rsid w:val="002C35FD"/>
    <w:rsid w:val="002C3B0C"/>
    <w:rsid w:val="002C3C58"/>
    <w:rsid w:val="002C42E5"/>
    <w:rsid w:val="002C604A"/>
    <w:rsid w:val="002C7F20"/>
    <w:rsid w:val="002D0400"/>
    <w:rsid w:val="002D07C2"/>
    <w:rsid w:val="002D0CD6"/>
    <w:rsid w:val="002D0D44"/>
    <w:rsid w:val="002D0D9D"/>
    <w:rsid w:val="002D18BC"/>
    <w:rsid w:val="002D26EE"/>
    <w:rsid w:val="002D274A"/>
    <w:rsid w:val="002D2778"/>
    <w:rsid w:val="002D3920"/>
    <w:rsid w:val="002D3B76"/>
    <w:rsid w:val="002D530F"/>
    <w:rsid w:val="002D57C7"/>
    <w:rsid w:val="002E075B"/>
    <w:rsid w:val="002E2608"/>
    <w:rsid w:val="002E2BA3"/>
    <w:rsid w:val="002E34F2"/>
    <w:rsid w:val="002E38F8"/>
    <w:rsid w:val="002E3E3B"/>
    <w:rsid w:val="002E55BD"/>
    <w:rsid w:val="002E6CF6"/>
    <w:rsid w:val="002E6FCD"/>
    <w:rsid w:val="002F01CE"/>
    <w:rsid w:val="002F0590"/>
    <w:rsid w:val="002F2753"/>
    <w:rsid w:val="002F2EF9"/>
    <w:rsid w:val="002F2FE0"/>
    <w:rsid w:val="002F328C"/>
    <w:rsid w:val="002F3922"/>
    <w:rsid w:val="002F3C16"/>
    <w:rsid w:val="002F3C32"/>
    <w:rsid w:val="002F44A0"/>
    <w:rsid w:val="002F55AD"/>
    <w:rsid w:val="002F6D9C"/>
    <w:rsid w:val="002F6EF6"/>
    <w:rsid w:val="002F797C"/>
    <w:rsid w:val="002F7BBE"/>
    <w:rsid w:val="0030008A"/>
    <w:rsid w:val="0030021A"/>
    <w:rsid w:val="003027A2"/>
    <w:rsid w:val="00304AAB"/>
    <w:rsid w:val="00304FEA"/>
    <w:rsid w:val="00306566"/>
    <w:rsid w:val="00306D83"/>
    <w:rsid w:val="00307BC3"/>
    <w:rsid w:val="0031034F"/>
    <w:rsid w:val="0031372E"/>
    <w:rsid w:val="0031386F"/>
    <w:rsid w:val="0031491F"/>
    <w:rsid w:val="003149AA"/>
    <w:rsid w:val="003152EE"/>
    <w:rsid w:val="00315551"/>
    <w:rsid w:val="0031689F"/>
    <w:rsid w:val="00316A9B"/>
    <w:rsid w:val="00317C75"/>
    <w:rsid w:val="00317D74"/>
    <w:rsid w:val="003202C0"/>
    <w:rsid w:val="00320B36"/>
    <w:rsid w:val="00320B49"/>
    <w:rsid w:val="00323B64"/>
    <w:rsid w:val="00323E76"/>
    <w:rsid w:val="0032507B"/>
    <w:rsid w:val="003264A1"/>
    <w:rsid w:val="00326524"/>
    <w:rsid w:val="003268A9"/>
    <w:rsid w:val="00326F72"/>
    <w:rsid w:val="003307C2"/>
    <w:rsid w:val="0033088E"/>
    <w:rsid w:val="003308E5"/>
    <w:rsid w:val="003316F6"/>
    <w:rsid w:val="00331ADE"/>
    <w:rsid w:val="00331E09"/>
    <w:rsid w:val="00331E0E"/>
    <w:rsid w:val="00332956"/>
    <w:rsid w:val="00332B64"/>
    <w:rsid w:val="00334647"/>
    <w:rsid w:val="00335170"/>
    <w:rsid w:val="00336409"/>
    <w:rsid w:val="00341069"/>
    <w:rsid w:val="00341647"/>
    <w:rsid w:val="00341DDA"/>
    <w:rsid w:val="00343308"/>
    <w:rsid w:val="00344FF8"/>
    <w:rsid w:val="003454FA"/>
    <w:rsid w:val="00351BB9"/>
    <w:rsid w:val="00351D7C"/>
    <w:rsid w:val="00354874"/>
    <w:rsid w:val="003549D1"/>
    <w:rsid w:val="00354A33"/>
    <w:rsid w:val="00354EE2"/>
    <w:rsid w:val="00355071"/>
    <w:rsid w:val="00355077"/>
    <w:rsid w:val="003550FF"/>
    <w:rsid w:val="003558EE"/>
    <w:rsid w:val="00355C68"/>
    <w:rsid w:val="00356A2A"/>
    <w:rsid w:val="00356D64"/>
    <w:rsid w:val="003575E8"/>
    <w:rsid w:val="00360A31"/>
    <w:rsid w:val="00360B45"/>
    <w:rsid w:val="00361A81"/>
    <w:rsid w:val="00361D13"/>
    <w:rsid w:val="00361D5A"/>
    <w:rsid w:val="00362A8C"/>
    <w:rsid w:val="00363205"/>
    <w:rsid w:val="00364674"/>
    <w:rsid w:val="00364895"/>
    <w:rsid w:val="00365A73"/>
    <w:rsid w:val="00366791"/>
    <w:rsid w:val="00367D9E"/>
    <w:rsid w:val="003708A3"/>
    <w:rsid w:val="00371C36"/>
    <w:rsid w:val="003721E3"/>
    <w:rsid w:val="00372C8C"/>
    <w:rsid w:val="00373B92"/>
    <w:rsid w:val="00374241"/>
    <w:rsid w:val="003745C3"/>
    <w:rsid w:val="00374846"/>
    <w:rsid w:val="003756CD"/>
    <w:rsid w:val="00380565"/>
    <w:rsid w:val="00381B26"/>
    <w:rsid w:val="003842CD"/>
    <w:rsid w:val="003848DE"/>
    <w:rsid w:val="00385518"/>
    <w:rsid w:val="00385694"/>
    <w:rsid w:val="0039027F"/>
    <w:rsid w:val="00390854"/>
    <w:rsid w:val="00390E73"/>
    <w:rsid w:val="00391866"/>
    <w:rsid w:val="00391F47"/>
    <w:rsid w:val="003936F6"/>
    <w:rsid w:val="00393EEF"/>
    <w:rsid w:val="00395D46"/>
    <w:rsid w:val="003971B8"/>
    <w:rsid w:val="003972F2"/>
    <w:rsid w:val="00397F30"/>
    <w:rsid w:val="003A067A"/>
    <w:rsid w:val="003A081B"/>
    <w:rsid w:val="003A1646"/>
    <w:rsid w:val="003A18C9"/>
    <w:rsid w:val="003A206A"/>
    <w:rsid w:val="003A2324"/>
    <w:rsid w:val="003A2659"/>
    <w:rsid w:val="003A2959"/>
    <w:rsid w:val="003A7FBA"/>
    <w:rsid w:val="003B1989"/>
    <w:rsid w:val="003B20BA"/>
    <w:rsid w:val="003B21E3"/>
    <w:rsid w:val="003B2A49"/>
    <w:rsid w:val="003B32BD"/>
    <w:rsid w:val="003B3800"/>
    <w:rsid w:val="003B43D7"/>
    <w:rsid w:val="003B462C"/>
    <w:rsid w:val="003B5702"/>
    <w:rsid w:val="003B5A66"/>
    <w:rsid w:val="003B734A"/>
    <w:rsid w:val="003B7CFA"/>
    <w:rsid w:val="003C00AB"/>
    <w:rsid w:val="003C0DB2"/>
    <w:rsid w:val="003C3BD6"/>
    <w:rsid w:val="003C3FB6"/>
    <w:rsid w:val="003C40D9"/>
    <w:rsid w:val="003C46EE"/>
    <w:rsid w:val="003C4DEB"/>
    <w:rsid w:val="003C54CF"/>
    <w:rsid w:val="003C56BD"/>
    <w:rsid w:val="003C6433"/>
    <w:rsid w:val="003C678C"/>
    <w:rsid w:val="003C6B58"/>
    <w:rsid w:val="003C6F53"/>
    <w:rsid w:val="003C7400"/>
    <w:rsid w:val="003C75E4"/>
    <w:rsid w:val="003D0D00"/>
    <w:rsid w:val="003D1819"/>
    <w:rsid w:val="003D1A79"/>
    <w:rsid w:val="003D2DB8"/>
    <w:rsid w:val="003D33B7"/>
    <w:rsid w:val="003D354E"/>
    <w:rsid w:val="003D3ACC"/>
    <w:rsid w:val="003D519F"/>
    <w:rsid w:val="003D54E2"/>
    <w:rsid w:val="003D5849"/>
    <w:rsid w:val="003D592C"/>
    <w:rsid w:val="003D5BA2"/>
    <w:rsid w:val="003D5F52"/>
    <w:rsid w:val="003D5FDA"/>
    <w:rsid w:val="003D61B3"/>
    <w:rsid w:val="003E003E"/>
    <w:rsid w:val="003E0C10"/>
    <w:rsid w:val="003E121E"/>
    <w:rsid w:val="003E1472"/>
    <w:rsid w:val="003E2E14"/>
    <w:rsid w:val="003E2EAE"/>
    <w:rsid w:val="003E3672"/>
    <w:rsid w:val="003E3B1B"/>
    <w:rsid w:val="003E4477"/>
    <w:rsid w:val="003E63C6"/>
    <w:rsid w:val="003E7085"/>
    <w:rsid w:val="003E7190"/>
    <w:rsid w:val="003E7C0F"/>
    <w:rsid w:val="003F00E5"/>
    <w:rsid w:val="003F13E5"/>
    <w:rsid w:val="003F1690"/>
    <w:rsid w:val="003F2582"/>
    <w:rsid w:val="003F2856"/>
    <w:rsid w:val="003F3530"/>
    <w:rsid w:val="003F4454"/>
    <w:rsid w:val="003F6449"/>
    <w:rsid w:val="003F6926"/>
    <w:rsid w:val="003F6D1E"/>
    <w:rsid w:val="003F736C"/>
    <w:rsid w:val="004001C6"/>
    <w:rsid w:val="00402A56"/>
    <w:rsid w:val="004037C3"/>
    <w:rsid w:val="004039E5"/>
    <w:rsid w:val="004056D2"/>
    <w:rsid w:val="004076C7"/>
    <w:rsid w:val="00407D90"/>
    <w:rsid w:val="004105D6"/>
    <w:rsid w:val="00410C3E"/>
    <w:rsid w:val="00411022"/>
    <w:rsid w:val="00413815"/>
    <w:rsid w:val="00413CD5"/>
    <w:rsid w:val="00414867"/>
    <w:rsid w:val="00414E07"/>
    <w:rsid w:val="00415B0D"/>
    <w:rsid w:val="00415C9E"/>
    <w:rsid w:val="004201CF"/>
    <w:rsid w:val="004217B4"/>
    <w:rsid w:val="00421BE4"/>
    <w:rsid w:val="00421E94"/>
    <w:rsid w:val="0042367F"/>
    <w:rsid w:val="00423B10"/>
    <w:rsid w:val="0042469E"/>
    <w:rsid w:val="0042480C"/>
    <w:rsid w:val="00424C2C"/>
    <w:rsid w:val="0042532C"/>
    <w:rsid w:val="0042535D"/>
    <w:rsid w:val="004257A3"/>
    <w:rsid w:val="0042590C"/>
    <w:rsid w:val="00426601"/>
    <w:rsid w:val="00427238"/>
    <w:rsid w:val="00427B3A"/>
    <w:rsid w:val="00427B4A"/>
    <w:rsid w:val="00430442"/>
    <w:rsid w:val="004305AB"/>
    <w:rsid w:val="004306C8"/>
    <w:rsid w:val="004310A3"/>
    <w:rsid w:val="00431AFF"/>
    <w:rsid w:val="00431EF0"/>
    <w:rsid w:val="00432137"/>
    <w:rsid w:val="0043232E"/>
    <w:rsid w:val="00433F9D"/>
    <w:rsid w:val="00435866"/>
    <w:rsid w:val="00435E5B"/>
    <w:rsid w:val="00436ED4"/>
    <w:rsid w:val="00440E6F"/>
    <w:rsid w:val="00442232"/>
    <w:rsid w:val="00442A4C"/>
    <w:rsid w:val="0044347F"/>
    <w:rsid w:val="0044502D"/>
    <w:rsid w:val="00446200"/>
    <w:rsid w:val="00446C9B"/>
    <w:rsid w:val="00447045"/>
    <w:rsid w:val="00447230"/>
    <w:rsid w:val="00447D52"/>
    <w:rsid w:val="00450D73"/>
    <w:rsid w:val="00451580"/>
    <w:rsid w:val="00451D6D"/>
    <w:rsid w:val="004522FC"/>
    <w:rsid w:val="004523F8"/>
    <w:rsid w:val="00453335"/>
    <w:rsid w:val="004533E8"/>
    <w:rsid w:val="004536C9"/>
    <w:rsid w:val="004537E9"/>
    <w:rsid w:val="00453E4C"/>
    <w:rsid w:val="004553E3"/>
    <w:rsid w:val="00455955"/>
    <w:rsid w:val="00455BE9"/>
    <w:rsid w:val="00455F24"/>
    <w:rsid w:val="004569E0"/>
    <w:rsid w:val="00456CEB"/>
    <w:rsid w:val="00457010"/>
    <w:rsid w:val="00460B59"/>
    <w:rsid w:val="00460BE4"/>
    <w:rsid w:val="00461703"/>
    <w:rsid w:val="00461C63"/>
    <w:rsid w:val="00462DC1"/>
    <w:rsid w:val="00462E14"/>
    <w:rsid w:val="00463705"/>
    <w:rsid w:val="00463875"/>
    <w:rsid w:val="00463EBB"/>
    <w:rsid w:val="00464306"/>
    <w:rsid w:val="00464949"/>
    <w:rsid w:val="004655CF"/>
    <w:rsid w:val="00470BD3"/>
    <w:rsid w:val="00470F45"/>
    <w:rsid w:val="00471389"/>
    <w:rsid w:val="00472428"/>
    <w:rsid w:val="0047354E"/>
    <w:rsid w:val="0047585E"/>
    <w:rsid w:val="0047595B"/>
    <w:rsid w:val="00475A8D"/>
    <w:rsid w:val="00475AE5"/>
    <w:rsid w:val="004762FE"/>
    <w:rsid w:val="004768D1"/>
    <w:rsid w:val="0047747D"/>
    <w:rsid w:val="00480509"/>
    <w:rsid w:val="00480CD1"/>
    <w:rsid w:val="00480E1C"/>
    <w:rsid w:val="0048195F"/>
    <w:rsid w:val="00481F12"/>
    <w:rsid w:val="00482678"/>
    <w:rsid w:val="0048541E"/>
    <w:rsid w:val="00486089"/>
    <w:rsid w:val="00486175"/>
    <w:rsid w:val="004870BD"/>
    <w:rsid w:val="00490064"/>
    <w:rsid w:val="004907AE"/>
    <w:rsid w:val="00490B8C"/>
    <w:rsid w:val="004956FD"/>
    <w:rsid w:val="00495EB4"/>
    <w:rsid w:val="004960EF"/>
    <w:rsid w:val="004961DE"/>
    <w:rsid w:val="00496EFA"/>
    <w:rsid w:val="00496F5B"/>
    <w:rsid w:val="00496F63"/>
    <w:rsid w:val="00497343"/>
    <w:rsid w:val="00497C7D"/>
    <w:rsid w:val="00497D4B"/>
    <w:rsid w:val="004A3525"/>
    <w:rsid w:val="004A371D"/>
    <w:rsid w:val="004A5D04"/>
    <w:rsid w:val="004A6492"/>
    <w:rsid w:val="004B0DD0"/>
    <w:rsid w:val="004B1559"/>
    <w:rsid w:val="004B26BC"/>
    <w:rsid w:val="004B2A05"/>
    <w:rsid w:val="004B316E"/>
    <w:rsid w:val="004B4B81"/>
    <w:rsid w:val="004B745C"/>
    <w:rsid w:val="004C07C9"/>
    <w:rsid w:val="004C0AD1"/>
    <w:rsid w:val="004C0CB6"/>
    <w:rsid w:val="004C2A97"/>
    <w:rsid w:val="004C33CE"/>
    <w:rsid w:val="004C33E9"/>
    <w:rsid w:val="004C3880"/>
    <w:rsid w:val="004C44E7"/>
    <w:rsid w:val="004C489B"/>
    <w:rsid w:val="004C6D76"/>
    <w:rsid w:val="004C7470"/>
    <w:rsid w:val="004C7D63"/>
    <w:rsid w:val="004D06BA"/>
    <w:rsid w:val="004D0713"/>
    <w:rsid w:val="004D25FA"/>
    <w:rsid w:val="004D336D"/>
    <w:rsid w:val="004D3B56"/>
    <w:rsid w:val="004D3EAC"/>
    <w:rsid w:val="004D426A"/>
    <w:rsid w:val="004D4758"/>
    <w:rsid w:val="004D4B49"/>
    <w:rsid w:val="004D4E78"/>
    <w:rsid w:val="004D52D9"/>
    <w:rsid w:val="004D5BFD"/>
    <w:rsid w:val="004D5D37"/>
    <w:rsid w:val="004D67FA"/>
    <w:rsid w:val="004D6AEF"/>
    <w:rsid w:val="004D6BC0"/>
    <w:rsid w:val="004D6F1A"/>
    <w:rsid w:val="004D7175"/>
    <w:rsid w:val="004E0433"/>
    <w:rsid w:val="004E1573"/>
    <w:rsid w:val="004E26D9"/>
    <w:rsid w:val="004E45B7"/>
    <w:rsid w:val="004F1632"/>
    <w:rsid w:val="004F18E6"/>
    <w:rsid w:val="004F2A7E"/>
    <w:rsid w:val="004F33E8"/>
    <w:rsid w:val="004F401A"/>
    <w:rsid w:val="004F419A"/>
    <w:rsid w:val="004F443B"/>
    <w:rsid w:val="004F4539"/>
    <w:rsid w:val="004F4ED4"/>
    <w:rsid w:val="004F5CDC"/>
    <w:rsid w:val="004F5FCB"/>
    <w:rsid w:val="004F600F"/>
    <w:rsid w:val="004F68FD"/>
    <w:rsid w:val="004F6A12"/>
    <w:rsid w:val="004F6CB1"/>
    <w:rsid w:val="004F6FA8"/>
    <w:rsid w:val="004F73E1"/>
    <w:rsid w:val="004F79F8"/>
    <w:rsid w:val="0050027B"/>
    <w:rsid w:val="005010F0"/>
    <w:rsid w:val="00503FC9"/>
    <w:rsid w:val="00505A7F"/>
    <w:rsid w:val="005060BB"/>
    <w:rsid w:val="005064F0"/>
    <w:rsid w:val="00506F91"/>
    <w:rsid w:val="005100FD"/>
    <w:rsid w:val="005105D0"/>
    <w:rsid w:val="00511AA8"/>
    <w:rsid w:val="00514EA3"/>
    <w:rsid w:val="00515035"/>
    <w:rsid w:val="005168A4"/>
    <w:rsid w:val="005209E6"/>
    <w:rsid w:val="00521FA3"/>
    <w:rsid w:val="00523139"/>
    <w:rsid w:val="0052415D"/>
    <w:rsid w:val="00524752"/>
    <w:rsid w:val="00527C01"/>
    <w:rsid w:val="00531F31"/>
    <w:rsid w:val="00531FA5"/>
    <w:rsid w:val="00532C9D"/>
    <w:rsid w:val="0053358F"/>
    <w:rsid w:val="0053493F"/>
    <w:rsid w:val="00535108"/>
    <w:rsid w:val="0053520A"/>
    <w:rsid w:val="00535983"/>
    <w:rsid w:val="00536AEF"/>
    <w:rsid w:val="00536D2C"/>
    <w:rsid w:val="0054099F"/>
    <w:rsid w:val="0054235B"/>
    <w:rsid w:val="0054330F"/>
    <w:rsid w:val="005441A1"/>
    <w:rsid w:val="00544739"/>
    <w:rsid w:val="00544DDC"/>
    <w:rsid w:val="00545872"/>
    <w:rsid w:val="005463C9"/>
    <w:rsid w:val="0054694C"/>
    <w:rsid w:val="0054784F"/>
    <w:rsid w:val="00551DDF"/>
    <w:rsid w:val="005520EA"/>
    <w:rsid w:val="00552174"/>
    <w:rsid w:val="00553321"/>
    <w:rsid w:val="00553AF3"/>
    <w:rsid w:val="005542D3"/>
    <w:rsid w:val="00556F84"/>
    <w:rsid w:val="00557276"/>
    <w:rsid w:val="005575C9"/>
    <w:rsid w:val="00557CB1"/>
    <w:rsid w:val="00557D7F"/>
    <w:rsid w:val="00557E0E"/>
    <w:rsid w:val="00557FEF"/>
    <w:rsid w:val="00560438"/>
    <w:rsid w:val="005605AB"/>
    <w:rsid w:val="00562B9C"/>
    <w:rsid w:val="00563195"/>
    <w:rsid w:val="00563217"/>
    <w:rsid w:val="00563903"/>
    <w:rsid w:val="00564334"/>
    <w:rsid w:val="0057087E"/>
    <w:rsid w:val="00570896"/>
    <w:rsid w:val="005713AB"/>
    <w:rsid w:val="005724B2"/>
    <w:rsid w:val="005728C2"/>
    <w:rsid w:val="00572CFC"/>
    <w:rsid w:val="00572ECF"/>
    <w:rsid w:val="00573EA4"/>
    <w:rsid w:val="00574293"/>
    <w:rsid w:val="00574BE8"/>
    <w:rsid w:val="0057615F"/>
    <w:rsid w:val="00576F3C"/>
    <w:rsid w:val="00577026"/>
    <w:rsid w:val="00577E46"/>
    <w:rsid w:val="005800D5"/>
    <w:rsid w:val="00580302"/>
    <w:rsid w:val="00581DF7"/>
    <w:rsid w:val="0058275D"/>
    <w:rsid w:val="00582B7C"/>
    <w:rsid w:val="00582DCA"/>
    <w:rsid w:val="005833DF"/>
    <w:rsid w:val="005840F9"/>
    <w:rsid w:val="005844C7"/>
    <w:rsid w:val="00584571"/>
    <w:rsid w:val="00585121"/>
    <w:rsid w:val="00585456"/>
    <w:rsid w:val="00585AE4"/>
    <w:rsid w:val="00585B66"/>
    <w:rsid w:val="00585F8F"/>
    <w:rsid w:val="00587223"/>
    <w:rsid w:val="0058725E"/>
    <w:rsid w:val="0058734B"/>
    <w:rsid w:val="005912CB"/>
    <w:rsid w:val="005924C2"/>
    <w:rsid w:val="00592760"/>
    <w:rsid w:val="00595900"/>
    <w:rsid w:val="005967D8"/>
    <w:rsid w:val="005970A5"/>
    <w:rsid w:val="00597711"/>
    <w:rsid w:val="00597E1F"/>
    <w:rsid w:val="005A0D10"/>
    <w:rsid w:val="005A334E"/>
    <w:rsid w:val="005A34C4"/>
    <w:rsid w:val="005A3C1E"/>
    <w:rsid w:val="005A4BCE"/>
    <w:rsid w:val="005A6D1E"/>
    <w:rsid w:val="005B1025"/>
    <w:rsid w:val="005B270E"/>
    <w:rsid w:val="005B4C4C"/>
    <w:rsid w:val="005B59A8"/>
    <w:rsid w:val="005B5A87"/>
    <w:rsid w:val="005B5CAB"/>
    <w:rsid w:val="005B606F"/>
    <w:rsid w:val="005B65AC"/>
    <w:rsid w:val="005B7337"/>
    <w:rsid w:val="005B7408"/>
    <w:rsid w:val="005C09EC"/>
    <w:rsid w:val="005C0D31"/>
    <w:rsid w:val="005C0DCF"/>
    <w:rsid w:val="005C338D"/>
    <w:rsid w:val="005C3AB6"/>
    <w:rsid w:val="005C4353"/>
    <w:rsid w:val="005C5E09"/>
    <w:rsid w:val="005C5FBC"/>
    <w:rsid w:val="005C6718"/>
    <w:rsid w:val="005C7127"/>
    <w:rsid w:val="005D0715"/>
    <w:rsid w:val="005D1856"/>
    <w:rsid w:val="005D3A92"/>
    <w:rsid w:val="005D495C"/>
    <w:rsid w:val="005D53BF"/>
    <w:rsid w:val="005D5685"/>
    <w:rsid w:val="005D5A5D"/>
    <w:rsid w:val="005D5D8F"/>
    <w:rsid w:val="005D609A"/>
    <w:rsid w:val="005D69D1"/>
    <w:rsid w:val="005D6BF8"/>
    <w:rsid w:val="005D6D31"/>
    <w:rsid w:val="005D7A15"/>
    <w:rsid w:val="005E032E"/>
    <w:rsid w:val="005E07D8"/>
    <w:rsid w:val="005E1354"/>
    <w:rsid w:val="005E177D"/>
    <w:rsid w:val="005E1A3F"/>
    <w:rsid w:val="005E2065"/>
    <w:rsid w:val="005E250C"/>
    <w:rsid w:val="005E3B62"/>
    <w:rsid w:val="005E4B96"/>
    <w:rsid w:val="005E5D98"/>
    <w:rsid w:val="005E61F2"/>
    <w:rsid w:val="005E779A"/>
    <w:rsid w:val="005F0B59"/>
    <w:rsid w:val="005F0E47"/>
    <w:rsid w:val="005F29E9"/>
    <w:rsid w:val="005F3251"/>
    <w:rsid w:val="005F34EE"/>
    <w:rsid w:val="005F36D0"/>
    <w:rsid w:val="005F4A07"/>
    <w:rsid w:val="005F5561"/>
    <w:rsid w:val="005F56AB"/>
    <w:rsid w:val="005F5712"/>
    <w:rsid w:val="005F591F"/>
    <w:rsid w:val="005F61EB"/>
    <w:rsid w:val="005F722D"/>
    <w:rsid w:val="005F799E"/>
    <w:rsid w:val="006006A2"/>
    <w:rsid w:val="006021ED"/>
    <w:rsid w:val="00602C2C"/>
    <w:rsid w:val="0060479D"/>
    <w:rsid w:val="006075D9"/>
    <w:rsid w:val="006079EC"/>
    <w:rsid w:val="00607B56"/>
    <w:rsid w:val="00607D57"/>
    <w:rsid w:val="00610A7C"/>
    <w:rsid w:val="00612153"/>
    <w:rsid w:val="00612654"/>
    <w:rsid w:val="0061347C"/>
    <w:rsid w:val="0061431D"/>
    <w:rsid w:val="00615DA2"/>
    <w:rsid w:val="00616218"/>
    <w:rsid w:val="00616220"/>
    <w:rsid w:val="00616B4E"/>
    <w:rsid w:val="00621254"/>
    <w:rsid w:val="00621898"/>
    <w:rsid w:val="00621FE2"/>
    <w:rsid w:val="00622102"/>
    <w:rsid w:val="00622F11"/>
    <w:rsid w:val="00623060"/>
    <w:rsid w:val="006234A1"/>
    <w:rsid w:val="00625377"/>
    <w:rsid w:val="00625736"/>
    <w:rsid w:val="00626BC2"/>
    <w:rsid w:val="0062779D"/>
    <w:rsid w:val="00627A17"/>
    <w:rsid w:val="006308EE"/>
    <w:rsid w:val="00630AB0"/>
    <w:rsid w:val="00630BDD"/>
    <w:rsid w:val="00632AA4"/>
    <w:rsid w:val="006343E4"/>
    <w:rsid w:val="00634F9C"/>
    <w:rsid w:val="006359DB"/>
    <w:rsid w:val="00635FD2"/>
    <w:rsid w:val="0063610C"/>
    <w:rsid w:val="006363DA"/>
    <w:rsid w:val="0063680B"/>
    <w:rsid w:val="0063701B"/>
    <w:rsid w:val="0063724D"/>
    <w:rsid w:val="00640F36"/>
    <w:rsid w:val="00641830"/>
    <w:rsid w:val="00642415"/>
    <w:rsid w:val="006425BB"/>
    <w:rsid w:val="00643ED1"/>
    <w:rsid w:val="00644A39"/>
    <w:rsid w:val="0064509A"/>
    <w:rsid w:val="00645449"/>
    <w:rsid w:val="006457D7"/>
    <w:rsid w:val="00645CA9"/>
    <w:rsid w:val="00645D52"/>
    <w:rsid w:val="00646470"/>
    <w:rsid w:val="006468CC"/>
    <w:rsid w:val="006476E1"/>
    <w:rsid w:val="0065049F"/>
    <w:rsid w:val="00650FBC"/>
    <w:rsid w:val="00651A0F"/>
    <w:rsid w:val="00651EEF"/>
    <w:rsid w:val="00651FD6"/>
    <w:rsid w:val="006524BC"/>
    <w:rsid w:val="00653349"/>
    <w:rsid w:val="0065348A"/>
    <w:rsid w:val="0065380B"/>
    <w:rsid w:val="00653CC4"/>
    <w:rsid w:val="00653E40"/>
    <w:rsid w:val="00655990"/>
    <w:rsid w:val="006559E3"/>
    <w:rsid w:val="00655CA5"/>
    <w:rsid w:val="006563DA"/>
    <w:rsid w:val="00656D30"/>
    <w:rsid w:val="00656EC2"/>
    <w:rsid w:val="006606F3"/>
    <w:rsid w:val="00660C0B"/>
    <w:rsid w:val="00660FE9"/>
    <w:rsid w:val="006626DA"/>
    <w:rsid w:val="00662F87"/>
    <w:rsid w:val="00663250"/>
    <w:rsid w:val="00663418"/>
    <w:rsid w:val="0066397D"/>
    <w:rsid w:val="00663F02"/>
    <w:rsid w:val="006651A0"/>
    <w:rsid w:val="006674DB"/>
    <w:rsid w:val="00667FDE"/>
    <w:rsid w:val="00670116"/>
    <w:rsid w:val="0067028A"/>
    <w:rsid w:val="00672BB0"/>
    <w:rsid w:val="00673994"/>
    <w:rsid w:val="00673D8C"/>
    <w:rsid w:val="00674C9F"/>
    <w:rsid w:val="00675622"/>
    <w:rsid w:val="00676207"/>
    <w:rsid w:val="006772E0"/>
    <w:rsid w:val="00677E82"/>
    <w:rsid w:val="00677F94"/>
    <w:rsid w:val="006813C6"/>
    <w:rsid w:val="00681C94"/>
    <w:rsid w:val="00682613"/>
    <w:rsid w:val="006840A7"/>
    <w:rsid w:val="00684177"/>
    <w:rsid w:val="00684A44"/>
    <w:rsid w:val="00684F62"/>
    <w:rsid w:val="00684F9E"/>
    <w:rsid w:val="0068502B"/>
    <w:rsid w:val="0068527A"/>
    <w:rsid w:val="00685420"/>
    <w:rsid w:val="00685A75"/>
    <w:rsid w:val="00686FF8"/>
    <w:rsid w:val="006904D4"/>
    <w:rsid w:val="00690A3C"/>
    <w:rsid w:val="00690FF9"/>
    <w:rsid w:val="0069223C"/>
    <w:rsid w:val="006928BE"/>
    <w:rsid w:val="006933FE"/>
    <w:rsid w:val="006937DF"/>
    <w:rsid w:val="00693B85"/>
    <w:rsid w:val="00694E2E"/>
    <w:rsid w:val="00695CA9"/>
    <w:rsid w:val="00697101"/>
    <w:rsid w:val="0069770A"/>
    <w:rsid w:val="00697AC3"/>
    <w:rsid w:val="006A0CAE"/>
    <w:rsid w:val="006A1314"/>
    <w:rsid w:val="006A1D48"/>
    <w:rsid w:val="006A2552"/>
    <w:rsid w:val="006A2771"/>
    <w:rsid w:val="006A2DD7"/>
    <w:rsid w:val="006A41C2"/>
    <w:rsid w:val="006A4500"/>
    <w:rsid w:val="006A4B95"/>
    <w:rsid w:val="006A690D"/>
    <w:rsid w:val="006A7335"/>
    <w:rsid w:val="006B003F"/>
    <w:rsid w:val="006B0509"/>
    <w:rsid w:val="006B1333"/>
    <w:rsid w:val="006B1666"/>
    <w:rsid w:val="006B1C96"/>
    <w:rsid w:val="006B1DF8"/>
    <w:rsid w:val="006B3389"/>
    <w:rsid w:val="006B3413"/>
    <w:rsid w:val="006B463C"/>
    <w:rsid w:val="006B6768"/>
    <w:rsid w:val="006B67C4"/>
    <w:rsid w:val="006B67DF"/>
    <w:rsid w:val="006B688F"/>
    <w:rsid w:val="006C0299"/>
    <w:rsid w:val="006C0B00"/>
    <w:rsid w:val="006C0FBD"/>
    <w:rsid w:val="006C1816"/>
    <w:rsid w:val="006C24A9"/>
    <w:rsid w:val="006C24EC"/>
    <w:rsid w:val="006C33F6"/>
    <w:rsid w:val="006C38D3"/>
    <w:rsid w:val="006C46C9"/>
    <w:rsid w:val="006C4DFC"/>
    <w:rsid w:val="006C54A4"/>
    <w:rsid w:val="006C55D7"/>
    <w:rsid w:val="006C698F"/>
    <w:rsid w:val="006C6E6A"/>
    <w:rsid w:val="006C7B16"/>
    <w:rsid w:val="006C7C76"/>
    <w:rsid w:val="006D05A5"/>
    <w:rsid w:val="006D0F48"/>
    <w:rsid w:val="006D1335"/>
    <w:rsid w:val="006D16CC"/>
    <w:rsid w:val="006D2DC4"/>
    <w:rsid w:val="006D52DB"/>
    <w:rsid w:val="006D5AEE"/>
    <w:rsid w:val="006E13C5"/>
    <w:rsid w:val="006E15E4"/>
    <w:rsid w:val="006E1C35"/>
    <w:rsid w:val="006E1E59"/>
    <w:rsid w:val="006E2204"/>
    <w:rsid w:val="006E2262"/>
    <w:rsid w:val="006E2ADC"/>
    <w:rsid w:val="006E2F85"/>
    <w:rsid w:val="006E338E"/>
    <w:rsid w:val="006E47CD"/>
    <w:rsid w:val="006E4F78"/>
    <w:rsid w:val="006E652E"/>
    <w:rsid w:val="006E68AA"/>
    <w:rsid w:val="006F21C3"/>
    <w:rsid w:val="006F2669"/>
    <w:rsid w:val="006F2732"/>
    <w:rsid w:val="006F32B7"/>
    <w:rsid w:val="006F3C61"/>
    <w:rsid w:val="006F499C"/>
    <w:rsid w:val="006F4AE5"/>
    <w:rsid w:val="006F4CA8"/>
    <w:rsid w:val="006F6704"/>
    <w:rsid w:val="006F6C42"/>
    <w:rsid w:val="006F6DC4"/>
    <w:rsid w:val="006F75A4"/>
    <w:rsid w:val="006F7BB5"/>
    <w:rsid w:val="006F7C84"/>
    <w:rsid w:val="00700091"/>
    <w:rsid w:val="00700438"/>
    <w:rsid w:val="00700A4E"/>
    <w:rsid w:val="007018F2"/>
    <w:rsid w:val="00701E1C"/>
    <w:rsid w:val="00702386"/>
    <w:rsid w:val="00702EEB"/>
    <w:rsid w:val="007036E9"/>
    <w:rsid w:val="0070450D"/>
    <w:rsid w:val="0070478D"/>
    <w:rsid w:val="00705112"/>
    <w:rsid w:val="00705F1C"/>
    <w:rsid w:val="00713389"/>
    <w:rsid w:val="00714046"/>
    <w:rsid w:val="007152D1"/>
    <w:rsid w:val="00715524"/>
    <w:rsid w:val="0071606E"/>
    <w:rsid w:val="007173B9"/>
    <w:rsid w:val="00717A4F"/>
    <w:rsid w:val="00717BB9"/>
    <w:rsid w:val="00722753"/>
    <w:rsid w:val="00724694"/>
    <w:rsid w:val="007254FB"/>
    <w:rsid w:val="00725B8E"/>
    <w:rsid w:val="00725C76"/>
    <w:rsid w:val="0072608B"/>
    <w:rsid w:val="00727005"/>
    <w:rsid w:val="00727BE1"/>
    <w:rsid w:val="00727FF4"/>
    <w:rsid w:val="00730B89"/>
    <w:rsid w:val="00730C57"/>
    <w:rsid w:val="007312B8"/>
    <w:rsid w:val="00732152"/>
    <w:rsid w:val="00732758"/>
    <w:rsid w:val="007331C7"/>
    <w:rsid w:val="0073357E"/>
    <w:rsid w:val="007336F8"/>
    <w:rsid w:val="00733ECA"/>
    <w:rsid w:val="007347F2"/>
    <w:rsid w:val="00734998"/>
    <w:rsid w:val="00734B56"/>
    <w:rsid w:val="00734DF9"/>
    <w:rsid w:val="007357CA"/>
    <w:rsid w:val="007366E4"/>
    <w:rsid w:val="00737D00"/>
    <w:rsid w:val="007434B3"/>
    <w:rsid w:val="00743598"/>
    <w:rsid w:val="007442D6"/>
    <w:rsid w:val="007444BD"/>
    <w:rsid w:val="00744BC0"/>
    <w:rsid w:val="007450E0"/>
    <w:rsid w:val="007456BA"/>
    <w:rsid w:val="00745F33"/>
    <w:rsid w:val="00746C4A"/>
    <w:rsid w:val="00747D09"/>
    <w:rsid w:val="007506C7"/>
    <w:rsid w:val="007509C9"/>
    <w:rsid w:val="0075126A"/>
    <w:rsid w:val="00751DFD"/>
    <w:rsid w:val="007528AD"/>
    <w:rsid w:val="00752E66"/>
    <w:rsid w:val="00753113"/>
    <w:rsid w:val="007532AF"/>
    <w:rsid w:val="00753E6F"/>
    <w:rsid w:val="007547AF"/>
    <w:rsid w:val="00754F82"/>
    <w:rsid w:val="00755A6C"/>
    <w:rsid w:val="00757998"/>
    <w:rsid w:val="00757DF2"/>
    <w:rsid w:val="0076171F"/>
    <w:rsid w:val="00761A90"/>
    <w:rsid w:val="00762636"/>
    <w:rsid w:val="00763842"/>
    <w:rsid w:val="007649C0"/>
    <w:rsid w:val="007650C8"/>
    <w:rsid w:val="00765810"/>
    <w:rsid w:val="0076581B"/>
    <w:rsid w:val="00765EE4"/>
    <w:rsid w:val="00766CE4"/>
    <w:rsid w:val="00766DE8"/>
    <w:rsid w:val="0076789F"/>
    <w:rsid w:val="0077027E"/>
    <w:rsid w:val="00770373"/>
    <w:rsid w:val="00770956"/>
    <w:rsid w:val="00770996"/>
    <w:rsid w:val="00770AC3"/>
    <w:rsid w:val="00771098"/>
    <w:rsid w:val="00771B93"/>
    <w:rsid w:val="00771BAF"/>
    <w:rsid w:val="00771C78"/>
    <w:rsid w:val="007723E0"/>
    <w:rsid w:val="00772BA8"/>
    <w:rsid w:val="00772DCA"/>
    <w:rsid w:val="00774882"/>
    <w:rsid w:val="00774BA4"/>
    <w:rsid w:val="00774BC9"/>
    <w:rsid w:val="00777A70"/>
    <w:rsid w:val="00780504"/>
    <w:rsid w:val="00780807"/>
    <w:rsid w:val="00780E3D"/>
    <w:rsid w:val="00780FFE"/>
    <w:rsid w:val="00782C8B"/>
    <w:rsid w:val="00783078"/>
    <w:rsid w:val="00783B9F"/>
    <w:rsid w:val="0078497A"/>
    <w:rsid w:val="00786B00"/>
    <w:rsid w:val="00790D4C"/>
    <w:rsid w:val="00791FA0"/>
    <w:rsid w:val="007928A0"/>
    <w:rsid w:val="00793394"/>
    <w:rsid w:val="00793CE6"/>
    <w:rsid w:val="00794424"/>
    <w:rsid w:val="00795E80"/>
    <w:rsid w:val="007964DF"/>
    <w:rsid w:val="00796DDB"/>
    <w:rsid w:val="007978B5"/>
    <w:rsid w:val="007A0351"/>
    <w:rsid w:val="007A11DA"/>
    <w:rsid w:val="007A22A4"/>
    <w:rsid w:val="007A2830"/>
    <w:rsid w:val="007A2B5A"/>
    <w:rsid w:val="007A35A2"/>
    <w:rsid w:val="007A4790"/>
    <w:rsid w:val="007A4964"/>
    <w:rsid w:val="007A537C"/>
    <w:rsid w:val="007A5B76"/>
    <w:rsid w:val="007A5F16"/>
    <w:rsid w:val="007A684C"/>
    <w:rsid w:val="007A6D73"/>
    <w:rsid w:val="007A71EC"/>
    <w:rsid w:val="007A75E1"/>
    <w:rsid w:val="007A78B5"/>
    <w:rsid w:val="007B1563"/>
    <w:rsid w:val="007B1B94"/>
    <w:rsid w:val="007B2157"/>
    <w:rsid w:val="007B2877"/>
    <w:rsid w:val="007B2EA3"/>
    <w:rsid w:val="007B3732"/>
    <w:rsid w:val="007B3A5E"/>
    <w:rsid w:val="007B3D32"/>
    <w:rsid w:val="007B3D93"/>
    <w:rsid w:val="007B54B1"/>
    <w:rsid w:val="007B5670"/>
    <w:rsid w:val="007B57E3"/>
    <w:rsid w:val="007B5F51"/>
    <w:rsid w:val="007B611C"/>
    <w:rsid w:val="007B69DC"/>
    <w:rsid w:val="007B6A7B"/>
    <w:rsid w:val="007B6E4F"/>
    <w:rsid w:val="007B6FE4"/>
    <w:rsid w:val="007C0F2F"/>
    <w:rsid w:val="007C1C6C"/>
    <w:rsid w:val="007C2F83"/>
    <w:rsid w:val="007C35F2"/>
    <w:rsid w:val="007C3A84"/>
    <w:rsid w:val="007C64E1"/>
    <w:rsid w:val="007D02AB"/>
    <w:rsid w:val="007D095B"/>
    <w:rsid w:val="007D138B"/>
    <w:rsid w:val="007D1EA1"/>
    <w:rsid w:val="007D20B4"/>
    <w:rsid w:val="007D277D"/>
    <w:rsid w:val="007D2B1A"/>
    <w:rsid w:val="007D3F09"/>
    <w:rsid w:val="007D4160"/>
    <w:rsid w:val="007D4642"/>
    <w:rsid w:val="007D55DD"/>
    <w:rsid w:val="007D6AD3"/>
    <w:rsid w:val="007E1AAB"/>
    <w:rsid w:val="007E26D0"/>
    <w:rsid w:val="007E4F30"/>
    <w:rsid w:val="007E4F3C"/>
    <w:rsid w:val="007E5DDA"/>
    <w:rsid w:val="007E6962"/>
    <w:rsid w:val="007E6C1E"/>
    <w:rsid w:val="007E75A3"/>
    <w:rsid w:val="007E7E99"/>
    <w:rsid w:val="007E7ED0"/>
    <w:rsid w:val="007F0D63"/>
    <w:rsid w:val="007F19EB"/>
    <w:rsid w:val="007F20FC"/>
    <w:rsid w:val="007F2705"/>
    <w:rsid w:val="007F37C6"/>
    <w:rsid w:val="007F3BC5"/>
    <w:rsid w:val="007F3C19"/>
    <w:rsid w:val="007F482A"/>
    <w:rsid w:val="007F4991"/>
    <w:rsid w:val="007F4D23"/>
    <w:rsid w:val="007F4D83"/>
    <w:rsid w:val="007F5141"/>
    <w:rsid w:val="007F55C8"/>
    <w:rsid w:val="007F5B86"/>
    <w:rsid w:val="007F69B1"/>
    <w:rsid w:val="007F6CCB"/>
    <w:rsid w:val="007F6D9E"/>
    <w:rsid w:val="007F759C"/>
    <w:rsid w:val="00800134"/>
    <w:rsid w:val="008005AE"/>
    <w:rsid w:val="00801B9C"/>
    <w:rsid w:val="008035F8"/>
    <w:rsid w:val="00805285"/>
    <w:rsid w:val="008061D6"/>
    <w:rsid w:val="0080715B"/>
    <w:rsid w:val="008076CE"/>
    <w:rsid w:val="008102CC"/>
    <w:rsid w:val="00812FC8"/>
    <w:rsid w:val="008136BE"/>
    <w:rsid w:val="00813EFB"/>
    <w:rsid w:val="008143B2"/>
    <w:rsid w:val="0081472F"/>
    <w:rsid w:val="008151CA"/>
    <w:rsid w:val="00817C95"/>
    <w:rsid w:val="008200BF"/>
    <w:rsid w:val="0082019E"/>
    <w:rsid w:val="008203FE"/>
    <w:rsid w:val="00820DD0"/>
    <w:rsid w:val="00821C60"/>
    <w:rsid w:val="0082286B"/>
    <w:rsid w:val="00824857"/>
    <w:rsid w:val="00825746"/>
    <w:rsid w:val="008259A4"/>
    <w:rsid w:val="008272EA"/>
    <w:rsid w:val="008275C6"/>
    <w:rsid w:val="00827EA2"/>
    <w:rsid w:val="00830029"/>
    <w:rsid w:val="008301DE"/>
    <w:rsid w:val="00830DF4"/>
    <w:rsid w:val="00830E4A"/>
    <w:rsid w:val="00833EDC"/>
    <w:rsid w:val="00834158"/>
    <w:rsid w:val="0083457B"/>
    <w:rsid w:val="00834C82"/>
    <w:rsid w:val="00835075"/>
    <w:rsid w:val="008361B9"/>
    <w:rsid w:val="0084007D"/>
    <w:rsid w:val="008415A3"/>
    <w:rsid w:val="00841C66"/>
    <w:rsid w:val="00842E82"/>
    <w:rsid w:val="00843614"/>
    <w:rsid w:val="00843E71"/>
    <w:rsid w:val="008440D3"/>
    <w:rsid w:val="008443BE"/>
    <w:rsid w:val="00844B9A"/>
    <w:rsid w:val="00844D8D"/>
    <w:rsid w:val="00844DAF"/>
    <w:rsid w:val="008452F0"/>
    <w:rsid w:val="0084549A"/>
    <w:rsid w:val="008456F7"/>
    <w:rsid w:val="00846AAF"/>
    <w:rsid w:val="00847165"/>
    <w:rsid w:val="00847932"/>
    <w:rsid w:val="00847BC4"/>
    <w:rsid w:val="00847C1C"/>
    <w:rsid w:val="008500BF"/>
    <w:rsid w:val="0085043E"/>
    <w:rsid w:val="0085116C"/>
    <w:rsid w:val="00852D9A"/>
    <w:rsid w:val="0085378D"/>
    <w:rsid w:val="0085386F"/>
    <w:rsid w:val="00853B7F"/>
    <w:rsid w:val="00854403"/>
    <w:rsid w:val="00856227"/>
    <w:rsid w:val="008564A8"/>
    <w:rsid w:val="0085657E"/>
    <w:rsid w:val="00856597"/>
    <w:rsid w:val="00857C79"/>
    <w:rsid w:val="00860163"/>
    <w:rsid w:val="00860972"/>
    <w:rsid w:val="00862717"/>
    <w:rsid w:val="00862A55"/>
    <w:rsid w:val="00862CB1"/>
    <w:rsid w:val="0086324E"/>
    <w:rsid w:val="008634DA"/>
    <w:rsid w:val="00863CDF"/>
    <w:rsid w:val="00865071"/>
    <w:rsid w:val="00865510"/>
    <w:rsid w:val="00865651"/>
    <w:rsid w:val="00867A3C"/>
    <w:rsid w:val="00867C00"/>
    <w:rsid w:val="00870471"/>
    <w:rsid w:val="00870B43"/>
    <w:rsid w:val="008715B4"/>
    <w:rsid w:val="008718AD"/>
    <w:rsid w:val="00873E07"/>
    <w:rsid w:val="00873F23"/>
    <w:rsid w:val="0087428D"/>
    <w:rsid w:val="00875548"/>
    <w:rsid w:val="00876065"/>
    <w:rsid w:val="00876DE3"/>
    <w:rsid w:val="00877166"/>
    <w:rsid w:val="0088054F"/>
    <w:rsid w:val="008812C4"/>
    <w:rsid w:val="0088314F"/>
    <w:rsid w:val="00885193"/>
    <w:rsid w:val="0088637F"/>
    <w:rsid w:val="00887FF3"/>
    <w:rsid w:val="00890CBE"/>
    <w:rsid w:val="00890ECE"/>
    <w:rsid w:val="008918E8"/>
    <w:rsid w:val="00892902"/>
    <w:rsid w:val="00892ED3"/>
    <w:rsid w:val="008946DA"/>
    <w:rsid w:val="00895129"/>
    <w:rsid w:val="00896196"/>
    <w:rsid w:val="00897D3F"/>
    <w:rsid w:val="008A0299"/>
    <w:rsid w:val="008A06B1"/>
    <w:rsid w:val="008A20D9"/>
    <w:rsid w:val="008A3946"/>
    <w:rsid w:val="008A3BDF"/>
    <w:rsid w:val="008A4110"/>
    <w:rsid w:val="008A48D7"/>
    <w:rsid w:val="008A57EC"/>
    <w:rsid w:val="008B0E71"/>
    <w:rsid w:val="008B140D"/>
    <w:rsid w:val="008B277A"/>
    <w:rsid w:val="008B28CA"/>
    <w:rsid w:val="008B553F"/>
    <w:rsid w:val="008B60E0"/>
    <w:rsid w:val="008B6F1B"/>
    <w:rsid w:val="008B706E"/>
    <w:rsid w:val="008B7527"/>
    <w:rsid w:val="008B7773"/>
    <w:rsid w:val="008C0CCC"/>
    <w:rsid w:val="008C0E51"/>
    <w:rsid w:val="008C11FF"/>
    <w:rsid w:val="008C12F3"/>
    <w:rsid w:val="008C1B50"/>
    <w:rsid w:val="008C2A74"/>
    <w:rsid w:val="008C429B"/>
    <w:rsid w:val="008C53FC"/>
    <w:rsid w:val="008D01F5"/>
    <w:rsid w:val="008D04E8"/>
    <w:rsid w:val="008D0B25"/>
    <w:rsid w:val="008D0D07"/>
    <w:rsid w:val="008D1471"/>
    <w:rsid w:val="008D1982"/>
    <w:rsid w:val="008D3EEF"/>
    <w:rsid w:val="008D47EF"/>
    <w:rsid w:val="008D4FD4"/>
    <w:rsid w:val="008D5008"/>
    <w:rsid w:val="008D5243"/>
    <w:rsid w:val="008D554B"/>
    <w:rsid w:val="008D5955"/>
    <w:rsid w:val="008D6760"/>
    <w:rsid w:val="008D7E83"/>
    <w:rsid w:val="008E0200"/>
    <w:rsid w:val="008E2279"/>
    <w:rsid w:val="008E2435"/>
    <w:rsid w:val="008E2A46"/>
    <w:rsid w:val="008E3766"/>
    <w:rsid w:val="008E5219"/>
    <w:rsid w:val="008E5DE3"/>
    <w:rsid w:val="008E647E"/>
    <w:rsid w:val="008E75FF"/>
    <w:rsid w:val="008F0438"/>
    <w:rsid w:val="008F0BE0"/>
    <w:rsid w:val="008F0C28"/>
    <w:rsid w:val="008F0DA9"/>
    <w:rsid w:val="008F1B68"/>
    <w:rsid w:val="008F1B9D"/>
    <w:rsid w:val="008F2403"/>
    <w:rsid w:val="008F33A1"/>
    <w:rsid w:val="008F41EC"/>
    <w:rsid w:val="008F4BAE"/>
    <w:rsid w:val="008F4D04"/>
    <w:rsid w:val="008F6ADC"/>
    <w:rsid w:val="00901840"/>
    <w:rsid w:val="009029BA"/>
    <w:rsid w:val="00903362"/>
    <w:rsid w:val="00905825"/>
    <w:rsid w:val="009061A5"/>
    <w:rsid w:val="0090684E"/>
    <w:rsid w:val="00910F45"/>
    <w:rsid w:val="009116CC"/>
    <w:rsid w:val="009134DC"/>
    <w:rsid w:val="00914373"/>
    <w:rsid w:val="00916A35"/>
    <w:rsid w:val="00916EF9"/>
    <w:rsid w:val="00917679"/>
    <w:rsid w:val="00921112"/>
    <w:rsid w:val="009212AC"/>
    <w:rsid w:val="009212BC"/>
    <w:rsid w:val="00921537"/>
    <w:rsid w:val="009225CF"/>
    <w:rsid w:val="00924160"/>
    <w:rsid w:val="00924A27"/>
    <w:rsid w:val="009260D7"/>
    <w:rsid w:val="009268B7"/>
    <w:rsid w:val="00927CF7"/>
    <w:rsid w:val="00927F11"/>
    <w:rsid w:val="009300CC"/>
    <w:rsid w:val="00933450"/>
    <w:rsid w:val="009337E5"/>
    <w:rsid w:val="0093430E"/>
    <w:rsid w:val="00934DA7"/>
    <w:rsid w:val="00935441"/>
    <w:rsid w:val="0093556C"/>
    <w:rsid w:val="00935826"/>
    <w:rsid w:val="00935F34"/>
    <w:rsid w:val="009364CB"/>
    <w:rsid w:val="00936F10"/>
    <w:rsid w:val="009409F6"/>
    <w:rsid w:val="00941DC0"/>
    <w:rsid w:val="00943C09"/>
    <w:rsid w:val="00943C3F"/>
    <w:rsid w:val="00944ED5"/>
    <w:rsid w:val="00945697"/>
    <w:rsid w:val="009469F2"/>
    <w:rsid w:val="00947602"/>
    <w:rsid w:val="009477BA"/>
    <w:rsid w:val="009478E9"/>
    <w:rsid w:val="00950EBF"/>
    <w:rsid w:val="00950FFD"/>
    <w:rsid w:val="00952347"/>
    <w:rsid w:val="00952477"/>
    <w:rsid w:val="0095350C"/>
    <w:rsid w:val="00954099"/>
    <w:rsid w:val="009543EE"/>
    <w:rsid w:val="009553B4"/>
    <w:rsid w:val="00956458"/>
    <w:rsid w:val="00956930"/>
    <w:rsid w:val="009578FB"/>
    <w:rsid w:val="00960061"/>
    <w:rsid w:val="009610C9"/>
    <w:rsid w:val="009613E0"/>
    <w:rsid w:val="00961E99"/>
    <w:rsid w:val="0096283A"/>
    <w:rsid w:val="0096285B"/>
    <w:rsid w:val="00965146"/>
    <w:rsid w:val="00965BFA"/>
    <w:rsid w:val="009662E3"/>
    <w:rsid w:val="0096655F"/>
    <w:rsid w:val="00967146"/>
    <w:rsid w:val="00967F5C"/>
    <w:rsid w:val="00970FDB"/>
    <w:rsid w:val="00971AAE"/>
    <w:rsid w:val="00971D70"/>
    <w:rsid w:val="009722F1"/>
    <w:rsid w:val="00972F1E"/>
    <w:rsid w:val="00972F2E"/>
    <w:rsid w:val="00973725"/>
    <w:rsid w:val="009748AC"/>
    <w:rsid w:val="00974CF6"/>
    <w:rsid w:val="00975609"/>
    <w:rsid w:val="00975E82"/>
    <w:rsid w:val="00976125"/>
    <w:rsid w:val="00976566"/>
    <w:rsid w:val="009767BF"/>
    <w:rsid w:val="0097689D"/>
    <w:rsid w:val="009801EF"/>
    <w:rsid w:val="009804CD"/>
    <w:rsid w:val="0098052A"/>
    <w:rsid w:val="00980BA1"/>
    <w:rsid w:val="009820C0"/>
    <w:rsid w:val="00982D0C"/>
    <w:rsid w:val="00983734"/>
    <w:rsid w:val="009840FC"/>
    <w:rsid w:val="009844D5"/>
    <w:rsid w:val="009844EB"/>
    <w:rsid w:val="00984CC1"/>
    <w:rsid w:val="0098505D"/>
    <w:rsid w:val="00986733"/>
    <w:rsid w:val="00986F85"/>
    <w:rsid w:val="009871A4"/>
    <w:rsid w:val="00987B8F"/>
    <w:rsid w:val="00990199"/>
    <w:rsid w:val="00990610"/>
    <w:rsid w:val="0099088B"/>
    <w:rsid w:val="009909EB"/>
    <w:rsid w:val="00990D23"/>
    <w:rsid w:val="0099113C"/>
    <w:rsid w:val="0099130F"/>
    <w:rsid w:val="00993B92"/>
    <w:rsid w:val="00994B64"/>
    <w:rsid w:val="009951FA"/>
    <w:rsid w:val="0099575E"/>
    <w:rsid w:val="0099604F"/>
    <w:rsid w:val="0099612B"/>
    <w:rsid w:val="00996184"/>
    <w:rsid w:val="00996749"/>
    <w:rsid w:val="00996D48"/>
    <w:rsid w:val="009972E4"/>
    <w:rsid w:val="009978F6"/>
    <w:rsid w:val="00997907"/>
    <w:rsid w:val="00997D5F"/>
    <w:rsid w:val="00997DEA"/>
    <w:rsid w:val="009A1129"/>
    <w:rsid w:val="009A2524"/>
    <w:rsid w:val="009A2AE3"/>
    <w:rsid w:val="009A35A8"/>
    <w:rsid w:val="009A3BAA"/>
    <w:rsid w:val="009A4776"/>
    <w:rsid w:val="009A4A9D"/>
    <w:rsid w:val="009A4D49"/>
    <w:rsid w:val="009A4FEE"/>
    <w:rsid w:val="009A51E2"/>
    <w:rsid w:val="009A53CD"/>
    <w:rsid w:val="009A586C"/>
    <w:rsid w:val="009A5BFA"/>
    <w:rsid w:val="009A62E9"/>
    <w:rsid w:val="009B033F"/>
    <w:rsid w:val="009B222A"/>
    <w:rsid w:val="009B295A"/>
    <w:rsid w:val="009B299D"/>
    <w:rsid w:val="009B30C3"/>
    <w:rsid w:val="009B36CA"/>
    <w:rsid w:val="009B3B2C"/>
    <w:rsid w:val="009B4351"/>
    <w:rsid w:val="009B435F"/>
    <w:rsid w:val="009B4E73"/>
    <w:rsid w:val="009B5D66"/>
    <w:rsid w:val="009B69EA"/>
    <w:rsid w:val="009B7257"/>
    <w:rsid w:val="009B78EC"/>
    <w:rsid w:val="009C1FF8"/>
    <w:rsid w:val="009C22A7"/>
    <w:rsid w:val="009C3793"/>
    <w:rsid w:val="009C4E8A"/>
    <w:rsid w:val="009D0813"/>
    <w:rsid w:val="009D102D"/>
    <w:rsid w:val="009D1296"/>
    <w:rsid w:val="009D2171"/>
    <w:rsid w:val="009D21AE"/>
    <w:rsid w:val="009D43D3"/>
    <w:rsid w:val="009D49E2"/>
    <w:rsid w:val="009D4FEC"/>
    <w:rsid w:val="009D5078"/>
    <w:rsid w:val="009D5780"/>
    <w:rsid w:val="009D7576"/>
    <w:rsid w:val="009D7A98"/>
    <w:rsid w:val="009D7DE1"/>
    <w:rsid w:val="009E1DBD"/>
    <w:rsid w:val="009E2465"/>
    <w:rsid w:val="009E25E7"/>
    <w:rsid w:val="009E30A1"/>
    <w:rsid w:val="009E3A04"/>
    <w:rsid w:val="009E3D13"/>
    <w:rsid w:val="009E3EAB"/>
    <w:rsid w:val="009E3FBF"/>
    <w:rsid w:val="009E5FAB"/>
    <w:rsid w:val="009E629D"/>
    <w:rsid w:val="009E7A4B"/>
    <w:rsid w:val="009F12BF"/>
    <w:rsid w:val="009F14D9"/>
    <w:rsid w:val="009F2E69"/>
    <w:rsid w:val="009F4554"/>
    <w:rsid w:val="009F4663"/>
    <w:rsid w:val="009F4F53"/>
    <w:rsid w:val="009F5D16"/>
    <w:rsid w:val="009F6511"/>
    <w:rsid w:val="009F6B34"/>
    <w:rsid w:val="009F7137"/>
    <w:rsid w:val="00A00C5A"/>
    <w:rsid w:val="00A00DDA"/>
    <w:rsid w:val="00A01B71"/>
    <w:rsid w:val="00A01D58"/>
    <w:rsid w:val="00A02471"/>
    <w:rsid w:val="00A03EEA"/>
    <w:rsid w:val="00A04AF1"/>
    <w:rsid w:val="00A04F00"/>
    <w:rsid w:val="00A054D2"/>
    <w:rsid w:val="00A05775"/>
    <w:rsid w:val="00A05A68"/>
    <w:rsid w:val="00A05AE9"/>
    <w:rsid w:val="00A0601D"/>
    <w:rsid w:val="00A10452"/>
    <w:rsid w:val="00A10BC6"/>
    <w:rsid w:val="00A10C11"/>
    <w:rsid w:val="00A10CA4"/>
    <w:rsid w:val="00A12E62"/>
    <w:rsid w:val="00A12F14"/>
    <w:rsid w:val="00A13218"/>
    <w:rsid w:val="00A14831"/>
    <w:rsid w:val="00A160E5"/>
    <w:rsid w:val="00A205DA"/>
    <w:rsid w:val="00A21547"/>
    <w:rsid w:val="00A2205F"/>
    <w:rsid w:val="00A22203"/>
    <w:rsid w:val="00A22566"/>
    <w:rsid w:val="00A228BB"/>
    <w:rsid w:val="00A22AFA"/>
    <w:rsid w:val="00A248EF"/>
    <w:rsid w:val="00A24A03"/>
    <w:rsid w:val="00A269CF"/>
    <w:rsid w:val="00A2798F"/>
    <w:rsid w:val="00A27F4D"/>
    <w:rsid w:val="00A30392"/>
    <w:rsid w:val="00A31273"/>
    <w:rsid w:val="00A32B38"/>
    <w:rsid w:val="00A32BDB"/>
    <w:rsid w:val="00A35F1A"/>
    <w:rsid w:val="00A36934"/>
    <w:rsid w:val="00A36AB8"/>
    <w:rsid w:val="00A40439"/>
    <w:rsid w:val="00A40E9F"/>
    <w:rsid w:val="00A41374"/>
    <w:rsid w:val="00A41D02"/>
    <w:rsid w:val="00A424CF"/>
    <w:rsid w:val="00A425DF"/>
    <w:rsid w:val="00A426E2"/>
    <w:rsid w:val="00A42C83"/>
    <w:rsid w:val="00A439C1"/>
    <w:rsid w:val="00A452C6"/>
    <w:rsid w:val="00A453E5"/>
    <w:rsid w:val="00A45616"/>
    <w:rsid w:val="00A45A88"/>
    <w:rsid w:val="00A462F9"/>
    <w:rsid w:val="00A4730D"/>
    <w:rsid w:val="00A47756"/>
    <w:rsid w:val="00A50B97"/>
    <w:rsid w:val="00A50D33"/>
    <w:rsid w:val="00A50FAD"/>
    <w:rsid w:val="00A512AC"/>
    <w:rsid w:val="00A528FD"/>
    <w:rsid w:val="00A5325D"/>
    <w:rsid w:val="00A54AA8"/>
    <w:rsid w:val="00A550DA"/>
    <w:rsid w:val="00A55914"/>
    <w:rsid w:val="00A5623D"/>
    <w:rsid w:val="00A56B20"/>
    <w:rsid w:val="00A60478"/>
    <w:rsid w:val="00A60678"/>
    <w:rsid w:val="00A613A4"/>
    <w:rsid w:val="00A62D17"/>
    <w:rsid w:val="00A635E6"/>
    <w:rsid w:val="00A66E20"/>
    <w:rsid w:val="00A67239"/>
    <w:rsid w:val="00A72495"/>
    <w:rsid w:val="00A726A2"/>
    <w:rsid w:val="00A73A5B"/>
    <w:rsid w:val="00A74589"/>
    <w:rsid w:val="00A74932"/>
    <w:rsid w:val="00A74B21"/>
    <w:rsid w:val="00A751E7"/>
    <w:rsid w:val="00A751FF"/>
    <w:rsid w:val="00A75B73"/>
    <w:rsid w:val="00A75C17"/>
    <w:rsid w:val="00A769B5"/>
    <w:rsid w:val="00A77E78"/>
    <w:rsid w:val="00A77F82"/>
    <w:rsid w:val="00A810DB"/>
    <w:rsid w:val="00A83ACB"/>
    <w:rsid w:val="00A840EF"/>
    <w:rsid w:val="00A84174"/>
    <w:rsid w:val="00A84567"/>
    <w:rsid w:val="00A84B12"/>
    <w:rsid w:val="00A84B6B"/>
    <w:rsid w:val="00A8635F"/>
    <w:rsid w:val="00A878C8"/>
    <w:rsid w:val="00A879B3"/>
    <w:rsid w:val="00A87E10"/>
    <w:rsid w:val="00A87FED"/>
    <w:rsid w:val="00A90154"/>
    <w:rsid w:val="00A90C2C"/>
    <w:rsid w:val="00A9177C"/>
    <w:rsid w:val="00A9197E"/>
    <w:rsid w:val="00A928B2"/>
    <w:rsid w:val="00A93468"/>
    <w:rsid w:val="00A93A97"/>
    <w:rsid w:val="00A94087"/>
    <w:rsid w:val="00A94BC3"/>
    <w:rsid w:val="00A94E23"/>
    <w:rsid w:val="00A9523B"/>
    <w:rsid w:val="00A96420"/>
    <w:rsid w:val="00A96AE7"/>
    <w:rsid w:val="00A97229"/>
    <w:rsid w:val="00A973C5"/>
    <w:rsid w:val="00A97AA9"/>
    <w:rsid w:val="00AA1C8C"/>
    <w:rsid w:val="00AA4616"/>
    <w:rsid w:val="00AA528D"/>
    <w:rsid w:val="00AA5C25"/>
    <w:rsid w:val="00AA6BDE"/>
    <w:rsid w:val="00AA76B7"/>
    <w:rsid w:val="00AB02F7"/>
    <w:rsid w:val="00AB1700"/>
    <w:rsid w:val="00AB1FE4"/>
    <w:rsid w:val="00AB214B"/>
    <w:rsid w:val="00AB38D0"/>
    <w:rsid w:val="00AB490B"/>
    <w:rsid w:val="00AB595E"/>
    <w:rsid w:val="00AB6789"/>
    <w:rsid w:val="00AC015B"/>
    <w:rsid w:val="00AC043C"/>
    <w:rsid w:val="00AC3E51"/>
    <w:rsid w:val="00AC45E4"/>
    <w:rsid w:val="00AC6DFD"/>
    <w:rsid w:val="00AC6ED5"/>
    <w:rsid w:val="00AC74FE"/>
    <w:rsid w:val="00AC7922"/>
    <w:rsid w:val="00AC7AAB"/>
    <w:rsid w:val="00AD16B9"/>
    <w:rsid w:val="00AD1873"/>
    <w:rsid w:val="00AD19F6"/>
    <w:rsid w:val="00AD1C1A"/>
    <w:rsid w:val="00AD1CC8"/>
    <w:rsid w:val="00AD1E6C"/>
    <w:rsid w:val="00AD257E"/>
    <w:rsid w:val="00AD42C6"/>
    <w:rsid w:val="00AD43FF"/>
    <w:rsid w:val="00AD444E"/>
    <w:rsid w:val="00AD54F5"/>
    <w:rsid w:val="00AD576F"/>
    <w:rsid w:val="00AD6227"/>
    <w:rsid w:val="00AD72A9"/>
    <w:rsid w:val="00AD7F65"/>
    <w:rsid w:val="00AE02E1"/>
    <w:rsid w:val="00AE148B"/>
    <w:rsid w:val="00AE15EB"/>
    <w:rsid w:val="00AE2062"/>
    <w:rsid w:val="00AE2366"/>
    <w:rsid w:val="00AE2431"/>
    <w:rsid w:val="00AE30DC"/>
    <w:rsid w:val="00AE3887"/>
    <w:rsid w:val="00AE3F4C"/>
    <w:rsid w:val="00AE40CB"/>
    <w:rsid w:val="00AE467A"/>
    <w:rsid w:val="00AE4683"/>
    <w:rsid w:val="00AE46F2"/>
    <w:rsid w:val="00AE48F5"/>
    <w:rsid w:val="00AE63FF"/>
    <w:rsid w:val="00AE6C80"/>
    <w:rsid w:val="00AE6CB7"/>
    <w:rsid w:val="00AE7196"/>
    <w:rsid w:val="00AF19D5"/>
    <w:rsid w:val="00AF4855"/>
    <w:rsid w:val="00AF48F3"/>
    <w:rsid w:val="00AF6763"/>
    <w:rsid w:val="00AF6EA6"/>
    <w:rsid w:val="00AF728C"/>
    <w:rsid w:val="00AF7B2B"/>
    <w:rsid w:val="00AF7E95"/>
    <w:rsid w:val="00B0048C"/>
    <w:rsid w:val="00B00F1D"/>
    <w:rsid w:val="00B0192F"/>
    <w:rsid w:val="00B028F3"/>
    <w:rsid w:val="00B02DE5"/>
    <w:rsid w:val="00B050BA"/>
    <w:rsid w:val="00B06363"/>
    <w:rsid w:val="00B070DD"/>
    <w:rsid w:val="00B07134"/>
    <w:rsid w:val="00B071F4"/>
    <w:rsid w:val="00B07AE6"/>
    <w:rsid w:val="00B112CA"/>
    <w:rsid w:val="00B12E4D"/>
    <w:rsid w:val="00B13589"/>
    <w:rsid w:val="00B137E0"/>
    <w:rsid w:val="00B13C89"/>
    <w:rsid w:val="00B13CEC"/>
    <w:rsid w:val="00B145EF"/>
    <w:rsid w:val="00B146F8"/>
    <w:rsid w:val="00B14B61"/>
    <w:rsid w:val="00B15D85"/>
    <w:rsid w:val="00B1797C"/>
    <w:rsid w:val="00B17C3C"/>
    <w:rsid w:val="00B17E90"/>
    <w:rsid w:val="00B212A7"/>
    <w:rsid w:val="00B22750"/>
    <w:rsid w:val="00B227A7"/>
    <w:rsid w:val="00B22B23"/>
    <w:rsid w:val="00B230E6"/>
    <w:rsid w:val="00B23750"/>
    <w:rsid w:val="00B238A2"/>
    <w:rsid w:val="00B24733"/>
    <w:rsid w:val="00B249FE"/>
    <w:rsid w:val="00B25483"/>
    <w:rsid w:val="00B25A17"/>
    <w:rsid w:val="00B2653C"/>
    <w:rsid w:val="00B30EB1"/>
    <w:rsid w:val="00B31298"/>
    <w:rsid w:val="00B3147C"/>
    <w:rsid w:val="00B31F71"/>
    <w:rsid w:val="00B32206"/>
    <w:rsid w:val="00B32F16"/>
    <w:rsid w:val="00B335A6"/>
    <w:rsid w:val="00B34173"/>
    <w:rsid w:val="00B34381"/>
    <w:rsid w:val="00B34FC8"/>
    <w:rsid w:val="00B350C0"/>
    <w:rsid w:val="00B35342"/>
    <w:rsid w:val="00B35AAB"/>
    <w:rsid w:val="00B360C9"/>
    <w:rsid w:val="00B36D08"/>
    <w:rsid w:val="00B37B2E"/>
    <w:rsid w:val="00B40378"/>
    <w:rsid w:val="00B40875"/>
    <w:rsid w:val="00B40B3A"/>
    <w:rsid w:val="00B41997"/>
    <w:rsid w:val="00B41D4B"/>
    <w:rsid w:val="00B43137"/>
    <w:rsid w:val="00B438E0"/>
    <w:rsid w:val="00B43D36"/>
    <w:rsid w:val="00B447CD"/>
    <w:rsid w:val="00B44A7F"/>
    <w:rsid w:val="00B44E69"/>
    <w:rsid w:val="00B460B9"/>
    <w:rsid w:val="00B465C2"/>
    <w:rsid w:val="00B47396"/>
    <w:rsid w:val="00B4779E"/>
    <w:rsid w:val="00B508CE"/>
    <w:rsid w:val="00B51301"/>
    <w:rsid w:val="00B51769"/>
    <w:rsid w:val="00B51BA5"/>
    <w:rsid w:val="00B528F2"/>
    <w:rsid w:val="00B53AA4"/>
    <w:rsid w:val="00B554F0"/>
    <w:rsid w:val="00B5555D"/>
    <w:rsid w:val="00B56C55"/>
    <w:rsid w:val="00B57526"/>
    <w:rsid w:val="00B57F82"/>
    <w:rsid w:val="00B605E4"/>
    <w:rsid w:val="00B626FC"/>
    <w:rsid w:val="00B6284D"/>
    <w:rsid w:val="00B64BE3"/>
    <w:rsid w:val="00B64C1C"/>
    <w:rsid w:val="00B6568F"/>
    <w:rsid w:val="00B6730C"/>
    <w:rsid w:val="00B708A2"/>
    <w:rsid w:val="00B70A2B"/>
    <w:rsid w:val="00B714C7"/>
    <w:rsid w:val="00B7249A"/>
    <w:rsid w:val="00B73176"/>
    <w:rsid w:val="00B73A06"/>
    <w:rsid w:val="00B75AD7"/>
    <w:rsid w:val="00B75ADF"/>
    <w:rsid w:val="00B75E7C"/>
    <w:rsid w:val="00B76E3C"/>
    <w:rsid w:val="00B80D5E"/>
    <w:rsid w:val="00B8202C"/>
    <w:rsid w:val="00B82271"/>
    <w:rsid w:val="00B825DE"/>
    <w:rsid w:val="00B83EFA"/>
    <w:rsid w:val="00B87059"/>
    <w:rsid w:val="00B8760B"/>
    <w:rsid w:val="00B90185"/>
    <w:rsid w:val="00B935D3"/>
    <w:rsid w:val="00B93ABD"/>
    <w:rsid w:val="00B942B5"/>
    <w:rsid w:val="00B94A81"/>
    <w:rsid w:val="00B94D3F"/>
    <w:rsid w:val="00B956A4"/>
    <w:rsid w:val="00B95937"/>
    <w:rsid w:val="00B95DC7"/>
    <w:rsid w:val="00B97372"/>
    <w:rsid w:val="00B97C85"/>
    <w:rsid w:val="00BA281E"/>
    <w:rsid w:val="00BA2C3A"/>
    <w:rsid w:val="00BA316D"/>
    <w:rsid w:val="00BA3855"/>
    <w:rsid w:val="00BA3A67"/>
    <w:rsid w:val="00BA54B0"/>
    <w:rsid w:val="00BA6D5D"/>
    <w:rsid w:val="00BA7166"/>
    <w:rsid w:val="00BA74EA"/>
    <w:rsid w:val="00BA764A"/>
    <w:rsid w:val="00BB0C95"/>
    <w:rsid w:val="00BB1185"/>
    <w:rsid w:val="00BB177A"/>
    <w:rsid w:val="00BB2964"/>
    <w:rsid w:val="00BB38D1"/>
    <w:rsid w:val="00BB487A"/>
    <w:rsid w:val="00BB57B5"/>
    <w:rsid w:val="00BC0AEA"/>
    <w:rsid w:val="00BC0CB6"/>
    <w:rsid w:val="00BC11FF"/>
    <w:rsid w:val="00BC37D3"/>
    <w:rsid w:val="00BC3C04"/>
    <w:rsid w:val="00BC50C0"/>
    <w:rsid w:val="00BC50F1"/>
    <w:rsid w:val="00BC5301"/>
    <w:rsid w:val="00BC5996"/>
    <w:rsid w:val="00BC5E2B"/>
    <w:rsid w:val="00BC6DAB"/>
    <w:rsid w:val="00BD02C4"/>
    <w:rsid w:val="00BD0BB2"/>
    <w:rsid w:val="00BD1E9E"/>
    <w:rsid w:val="00BD28E0"/>
    <w:rsid w:val="00BD2A60"/>
    <w:rsid w:val="00BD2C6A"/>
    <w:rsid w:val="00BD430E"/>
    <w:rsid w:val="00BD529B"/>
    <w:rsid w:val="00BD6680"/>
    <w:rsid w:val="00BE0D45"/>
    <w:rsid w:val="00BE1C6D"/>
    <w:rsid w:val="00BE2368"/>
    <w:rsid w:val="00BE2DB9"/>
    <w:rsid w:val="00BE35AB"/>
    <w:rsid w:val="00BE3751"/>
    <w:rsid w:val="00BE387F"/>
    <w:rsid w:val="00BE3A3C"/>
    <w:rsid w:val="00BE3E65"/>
    <w:rsid w:val="00BE3E8F"/>
    <w:rsid w:val="00BE51CE"/>
    <w:rsid w:val="00BE5DC3"/>
    <w:rsid w:val="00BE5DCA"/>
    <w:rsid w:val="00BE68D7"/>
    <w:rsid w:val="00BE74BB"/>
    <w:rsid w:val="00BE760F"/>
    <w:rsid w:val="00BE7E8A"/>
    <w:rsid w:val="00BF16F9"/>
    <w:rsid w:val="00BF1AD2"/>
    <w:rsid w:val="00BF1D16"/>
    <w:rsid w:val="00BF3D62"/>
    <w:rsid w:val="00BF3D65"/>
    <w:rsid w:val="00BF4B43"/>
    <w:rsid w:val="00BF4E86"/>
    <w:rsid w:val="00BF503B"/>
    <w:rsid w:val="00BF50D0"/>
    <w:rsid w:val="00BF52AE"/>
    <w:rsid w:val="00BF64E6"/>
    <w:rsid w:val="00BF6DA4"/>
    <w:rsid w:val="00BF7588"/>
    <w:rsid w:val="00BF7ADE"/>
    <w:rsid w:val="00BF7B57"/>
    <w:rsid w:val="00BF7BA4"/>
    <w:rsid w:val="00C01615"/>
    <w:rsid w:val="00C01841"/>
    <w:rsid w:val="00C01F81"/>
    <w:rsid w:val="00C030C1"/>
    <w:rsid w:val="00C0383D"/>
    <w:rsid w:val="00C03958"/>
    <w:rsid w:val="00C03D8C"/>
    <w:rsid w:val="00C041E3"/>
    <w:rsid w:val="00C05DE1"/>
    <w:rsid w:val="00C0614B"/>
    <w:rsid w:val="00C06355"/>
    <w:rsid w:val="00C10140"/>
    <w:rsid w:val="00C11440"/>
    <w:rsid w:val="00C11504"/>
    <w:rsid w:val="00C12003"/>
    <w:rsid w:val="00C1242A"/>
    <w:rsid w:val="00C142F2"/>
    <w:rsid w:val="00C15644"/>
    <w:rsid w:val="00C16ACC"/>
    <w:rsid w:val="00C17ECC"/>
    <w:rsid w:val="00C20223"/>
    <w:rsid w:val="00C20B42"/>
    <w:rsid w:val="00C211C9"/>
    <w:rsid w:val="00C22EA1"/>
    <w:rsid w:val="00C23E53"/>
    <w:rsid w:val="00C25676"/>
    <w:rsid w:val="00C263BC"/>
    <w:rsid w:val="00C26BCF"/>
    <w:rsid w:val="00C30072"/>
    <w:rsid w:val="00C30B21"/>
    <w:rsid w:val="00C31545"/>
    <w:rsid w:val="00C3218A"/>
    <w:rsid w:val="00C325E6"/>
    <w:rsid w:val="00C32F13"/>
    <w:rsid w:val="00C33C6F"/>
    <w:rsid w:val="00C35034"/>
    <w:rsid w:val="00C3510C"/>
    <w:rsid w:val="00C3536D"/>
    <w:rsid w:val="00C373AB"/>
    <w:rsid w:val="00C4074D"/>
    <w:rsid w:val="00C40868"/>
    <w:rsid w:val="00C42468"/>
    <w:rsid w:val="00C448B5"/>
    <w:rsid w:val="00C450BE"/>
    <w:rsid w:val="00C464B1"/>
    <w:rsid w:val="00C4656E"/>
    <w:rsid w:val="00C46F9A"/>
    <w:rsid w:val="00C50C23"/>
    <w:rsid w:val="00C51ECD"/>
    <w:rsid w:val="00C52A39"/>
    <w:rsid w:val="00C53A0B"/>
    <w:rsid w:val="00C55468"/>
    <w:rsid w:val="00C55631"/>
    <w:rsid w:val="00C56841"/>
    <w:rsid w:val="00C5779D"/>
    <w:rsid w:val="00C60329"/>
    <w:rsid w:val="00C60978"/>
    <w:rsid w:val="00C6122A"/>
    <w:rsid w:val="00C6175F"/>
    <w:rsid w:val="00C618F1"/>
    <w:rsid w:val="00C6191F"/>
    <w:rsid w:val="00C61CFD"/>
    <w:rsid w:val="00C6209B"/>
    <w:rsid w:val="00C62E37"/>
    <w:rsid w:val="00C63360"/>
    <w:rsid w:val="00C63EB8"/>
    <w:rsid w:val="00C642AB"/>
    <w:rsid w:val="00C64ACE"/>
    <w:rsid w:val="00C65A3F"/>
    <w:rsid w:val="00C65D3C"/>
    <w:rsid w:val="00C665ED"/>
    <w:rsid w:val="00C673C9"/>
    <w:rsid w:val="00C677E7"/>
    <w:rsid w:val="00C70626"/>
    <w:rsid w:val="00C7155D"/>
    <w:rsid w:val="00C722F3"/>
    <w:rsid w:val="00C73730"/>
    <w:rsid w:val="00C73AD4"/>
    <w:rsid w:val="00C74070"/>
    <w:rsid w:val="00C75C41"/>
    <w:rsid w:val="00C75E59"/>
    <w:rsid w:val="00C7791B"/>
    <w:rsid w:val="00C802B0"/>
    <w:rsid w:val="00C83728"/>
    <w:rsid w:val="00C83AC3"/>
    <w:rsid w:val="00C83E06"/>
    <w:rsid w:val="00C84056"/>
    <w:rsid w:val="00C8422D"/>
    <w:rsid w:val="00C858C3"/>
    <w:rsid w:val="00C86E0B"/>
    <w:rsid w:val="00C90A57"/>
    <w:rsid w:val="00C90FE5"/>
    <w:rsid w:val="00C922B5"/>
    <w:rsid w:val="00C9335D"/>
    <w:rsid w:val="00C94594"/>
    <w:rsid w:val="00C956DB"/>
    <w:rsid w:val="00C960E2"/>
    <w:rsid w:val="00C96944"/>
    <w:rsid w:val="00C96E90"/>
    <w:rsid w:val="00C9755D"/>
    <w:rsid w:val="00CA0933"/>
    <w:rsid w:val="00CA09D4"/>
    <w:rsid w:val="00CA19D4"/>
    <w:rsid w:val="00CA2009"/>
    <w:rsid w:val="00CA4B98"/>
    <w:rsid w:val="00CA67FF"/>
    <w:rsid w:val="00CA767D"/>
    <w:rsid w:val="00CA7729"/>
    <w:rsid w:val="00CB033A"/>
    <w:rsid w:val="00CB0E85"/>
    <w:rsid w:val="00CB1392"/>
    <w:rsid w:val="00CB1406"/>
    <w:rsid w:val="00CB1C9D"/>
    <w:rsid w:val="00CB1EA3"/>
    <w:rsid w:val="00CB25F9"/>
    <w:rsid w:val="00CB263D"/>
    <w:rsid w:val="00CB2A9E"/>
    <w:rsid w:val="00CB437C"/>
    <w:rsid w:val="00CB48A0"/>
    <w:rsid w:val="00CB48EA"/>
    <w:rsid w:val="00CB50A4"/>
    <w:rsid w:val="00CB530D"/>
    <w:rsid w:val="00CB5454"/>
    <w:rsid w:val="00CB6909"/>
    <w:rsid w:val="00CB7C29"/>
    <w:rsid w:val="00CC01E4"/>
    <w:rsid w:val="00CC07F3"/>
    <w:rsid w:val="00CC282B"/>
    <w:rsid w:val="00CC3EC7"/>
    <w:rsid w:val="00CC4107"/>
    <w:rsid w:val="00CC4150"/>
    <w:rsid w:val="00CC52D4"/>
    <w:rsid w:val="00CC57FE"/>
    <w:rsid w:val="00CC6F75"/>
    <w:rsid w:val="00CC73EB"/>
    <w:rsid w:val="00CC7C11"/>
    <w:rsid w:val="00CC7FC8"/>
    <w:rsid w:val="00CD069D"/>
    <w:rsid w:val="00CD0960"/>
    <w:rsid w:val="00CD0F8B"/>
    <w:rsid w:val="00CD196C"/>
    <w:rsid w:val="00CD1F9B"/>
    <w:rsid w:val="00CD278B"/>
    <w:rsid w:val="00CD2BD6"/>
    <w:rsid w:val="00CD2DD3"/>
    <w:rsid w:val="00CD3007"/>
    <w:rsid w:val="00CD35CD"/>
    <w:rsid w:val="00CD417B"/>
    <w:rsid w:val="00CD5087"/>
    <w:rsid w:val="00CD6484"/>
    <w:rsid w:val="00CD6679"/>
    <w:rsid w:val="00CD6A10"/>
    <w:rsid w:val="00CD6C1D"/>
    <w:rsid w:val="00CD709F"/>
    <w:rsid w:val="00CE06DA"/>
    <w:rsid w:val="00CE080C"/>
    <w:rsid w:val="00CE0E88"/>
    <w:rsid w:val="00CE1A63"/>
    <w:rsid w:val="00CE1A70"/>
    <w:rsid w:val="00CE1A99"/>
    <w:rsid w:val="00CE1DCA"/>
    <w:rsid w:val="00CE2695"/>
    <w:rsid w:val="00CE2744"/>
    <w:rsid w:val="00CE2D33"/>
    <w:rsid w:val="00CE329C"/>
    <w:rsid w:val="00CE3DC2"/>
    <w:rsid w:val="00CE4357"/>
    <w:rsid w:val="00CE5E75"/>
    <w:rsid w:val="00CE69CA"/>
    <w:rsid w:val="00CF0840"/>
    <w:rsid w:val="00CF222F"/>
    <w:rsid w:val="00CF3773"/>
    <w:rsid w:val="00CF4479"/>
    <w:rsid w:val="00CF454F"/>
    <w:rsid w:val="00CF4AA2"/>
    <w:rsid w:val="00CF4CEA"/>
    <w:rsid w:val="00CF5485"/>
    <w:rsid w:val="00CF6181"/>
    <w:rsid w:val="00CF63EE"/>
    <w:rsid w:val="00CF7545"/>
    <w:rsid w:val="00CF7C35"/>
    <w:rsid w:val="00D006F3"/>
    <w:rsid w:val="00D00E83"/>
    <w:rsid w:val="00D00EE8"/>
    <w:rsid w:val="00D0140B"/>
    <w:rsid w:val="00D014E7"/>
    <w:rsid w:val="00D034A5"/>
    <w:rsid w:val="00D0406A"/>
    <w:rsid w:val="00D04B8B"/>
    <w:rsid w:val="00D05843"/>
    <w:rsid w:val="00D101E5"/>
    <w:rsid w:val="00D10977"/>
    <w:rsid w:val="00D1232D"/>
    <w:rsid w:val="00D12FBF"/>
    <w:rsid w:val="00D14BCF"/>
    <w:rsid w:val="00D150D3"/>
    <w:rsid w:val="00D151C3"/>
    <w:rsid w:val="00D15B31"/>
    <w:rsid w:val="00D15B8F"/>
    <w:rsid w:val="00D15FC1"/>
    <w:rsid w:val="00D205EB"/>
    <w:rsid w:val="00D21F81"/>
    <w:rsid w:val="00D22B4F"/>
    <w:rsid w:val="00D23069"/>
    <w:rsid w:val="00D23EDC"/>
    <w:rsid w:val="00D24002"/>
    <w:rsid w:val="00D24895"/>
    <w:rsid w:val="00D25C0E"/>
    <w:rsid w:val="00D2611E"/>
    <w:rsid w:val="00D268CB"/>
    <w:rsid w:val="00D26B8B"/>
    <w:rsid w:val="00D276E2"/>
    <w:rsid w:val="00D279B5"/>
    <w:rsid w:val="00D336B6"/>
    <w:rsid w:val="00D336DA"/>
    <w:rsid w:val="00D33D34"/>
    <w:rsid w:val="00D33E48"/>
    <w:rsid w:val="00D33FAA"/>
    <w:rsid w:val="00D358F0"/>
    <w:rsid w:val="00D35FB8"/>
    <w:rsid w:val="00D405D6"/>
    <w:rsid w:val="00D41168"/>
    <w:rsid w:val="00D41B2E"/>
    <w:rsid w:val="00D42513"/>
    <w:rsid w:val="00D443EC"/>
    <w:rsid w:val="00D44472"/>
    <w:rsid w:val="00D446C6"/>
    <w:rsid w:val="00D44CD5"/>
    <w:rsid w:val="00D4520E"/>
    <w:rsid w:val="00D453AE"/>
    <w:rsid w:val="00D454C0"/>
    <w:rsid w:val="00D46478"/>
    <w:rsid w:val="00D46FF1"/>
    <w:rsid w:val="00D50C39"/>
    <w:rsid w:val="00D51BEE"/>
    <w:rsid w:val="00D5272D"/>
    <w:rsid w:val="00D532FC"/>
    <w:rsid w:val="00D53E1D"/>
    <w:rsid w:val="00D54FD0"/>
    <w:rsid w:val="00D55687"/>
    <w:rsid w:val="00D556B5"/>
    <w:rsid w:val="00D55A51"/>
    <w:rsid w:val="00D56079"/>
    <w:rsid w:val="00D56BF1"/>
    <w:rsid w:val="00D604F3"/>
    <w:rsid w:val="00D60721"/>
    <w:rsid w:val="00D608AA"/>
    <w:rsid w:val="00D61C2F"/>
    <w:rsid w:val="00D61FFC"/>
    <w:rsid w:val="00D630EF"/>
    <w:rsid w:val="00D64583"/>
    <w:rsid w:val="00D65AFF"/>
    <w:rsid w:val="00D67204"/>
    <w:rsid w:val="00D700A6"/>
    <w:rsid w:val="00D704CA"/>
    <w:rsid w:val="00D70B42"/>
    <w:rsid w:val="00D70F72"/>
    <w:rsid w:val="00D7122A"/>
    <w:rsid w:val="00D716E4"/>
    <w:rsid w:val="00D71C0D"/>
    <w:rsid w:val="00D726DC"/>
    <w:rsid w:val="00D73473"/>
    <w:rsid w:val="00D7393B"/>
    <w:rsid w:val="00D73E83"/>
    <w:rsid w:val="00D74E89"/>
    <w:rsid w:val="00D75ECB"/>
    <w:rsid w:val="00D76B78"/>
    <w:rsid w:val="00D77845"/>
    <w:rsid w:val="00D804EE"/>
    <w:rsid w:val="00D81785"/>
    <w:rsid w:val="00D823E0"/>
    <w:rsid w:val="00D82CB6"/>
    <w:rsid w:val="00D82E7B"/>
    <w:rsid w:val="00D836E7"/>
    <w:rsid w:val="00D838D0"/>
    <w:rsid w:val="00D83B05"/>
    <w:rsid w:val="00D84B33"/>
    <w:rsid w:val="00D85E2A"/>
    <w:rsid w:val="00D85E40"/>
    <w:rsid w:val="00D86EC5"/>
    <w:rsid w:val="00D90842"/>
    <w:rsid w:val="00D916F2"/>
    <w:rsid w:val="00D92667"/>
    <w:rsid w:val="00D933AA"/>
    <w:rsid w:val="00D93F5D"/>
    <w:rsid w:val="00D9470A"/>
    <w:rsid w:val="00D95AF8"/>
    <w:rsid w:val="00D95B83"/>
    <w:rsid w:val="00D96650"/>
    <w:rsid w:val="00D96BCB"/>
    <w:rsid w:val="00D96C8D"/>
    <w:rsid w:val="00D9728D"/>
    <w:rsid w:val="00D97A75"/>
    <w:rsid w:val="00DA0707"/>
    <w:rsid w:val="00DA0C38"/>
    <w:rsid w:val="00DA1412"/>
    <w:rsid w:val="00DA1EFC"/>
    <w:rsid w:val="00DA2F0F"/>
    <w:rsid w:val="00DA33F9"/>
    <w:rsid w:val="00DA3896"/>
    <w:rsid w:val="00DA399C"/>
    <w:rsid w:val="00DA488C"/>
    <w:rsid w:val="00DA4A08"/>
    <w:rsid w:val="00DA5AEB"/>
    <w:rsid w:val="00DA6143"/>
    <w:rsid w:val="00DA6E17"/>
    <w:rsid w:val="00DB0AD3"/>
    <w:rsid w:val="00DB118D"/>
    <w:rsid w:val="00DB13AE"/>
    <w:rsid w:val="00DB2387"/>
    <w:rsid w:val="00DB30FA"/>
    <w:rsid w:val="00DB312A"/>
    <w:rsid w:val="00DB3591"/>
    <w:rsid w:val="00DB3A91"/>
    <w:rsid w:val="00DB3F25"/>
    <w:rsid w:val="00DB4B2C"/>
    <w:rsid w:val="00DB61FF"/>
    <w:rsid w:val="00DB6568"/>
    <w:rsid w:val="00DB70BC"/>
    <w:rsid w:val="00DC0545"/>
    <w:rsid w:val="00DC0CFB"/>
    <w:rsid w:val="00DC1425"/>
    <w:rsid w:val="00DC1B0A"/>
    <w:rsid w:val="00DC20FA"/>
    <w:rsid w:val="00DC247E"/>
    <w:rsid w:val="00DC412B"/>
    <w:rsid w:val="00DC5B47"/>
    <w:rsid w:val="00DC5FE6"/>
    <w:rsid w:val="00DC6B58"/>
    <w:rsid w:val="00DC7E5A"/>
    <w:rsid w:val="00DC7F39"/>
    <w:rsid w:val="00DC7FFB"/>
    <w:rsid w:val="00DD07E4"/>
    <w:rsid w:val="00DD3E47"/>
    <w:rsid w:val="00DD6FEA"/>
    <w:rsid w:val="00DD7F0D"/>
    <w:rsid w:val="00DE0E53"/>
    <w:rsid w:val="00DE11F0"/>
    <w:rsid w:val="00DE1712"/>
    <w:rsid w:val="00DE2128"/>
    <w:rsid w:val="00DE238D"/>
    <w:rsid w:val="00DE257C"/>
    <w:rsid w:val="00DE2D70"/>
    <w:rsid w:val="00DE3BCE"/>
    <w:rsid w:val="00DE3FF4"/>
    <w:rsid w:val="00DE457B"/>
    <w:rsid w:val="00DE4602"/>
    <w:rsid w:val="00DE65D0"/>
    <w:rsid w:val="00DF0598"/>
    <w:rsid w:val="00DF1784"/>
    <w:rsid w:val="00DF1ABA"/>
    <w:rsid w:val="00DF1BBE"/>
    <w:rsid w:val="00DF1BEA"/>
    <w:rsid w:val="00DF228B"/>
    <w:rsid w:val="00DF3186"/>
    <w:rsid w:val="00DF3295"/>
    <w:rsid w:val="00DF3840"/>
    <w:rsid w:val="00DF3CBE"/>
    <w:rsid w:val="00DF3DCB"/>
    <w:rsid w:val="00DF3DD4"/>
    <w:rsid w:val="00DF5071"/>
    <w:rsid w:val="00DF5971"/>
    <w:rsid w:val="00DF63AB"/>
    <w:rsid w:val="00DF6AF0"/>
    <w:rsid w:val="00DF701E"/>
    <w:rsid w:val="00E001A2"/>
    <w:rsid w:val="00E00E51"/>
    <w:rsid w:val="00E013EC"/>
    <w:rsid w:val="00E01409"/>
    <w:rsid w:val="00E03EDA"/>
    <w:rsid w:val="00E046F2"/>
    <w:rsid w:val="00E05954"/>
    <w:rsid w:val="00E06322"/>
    <w:rsid w:val="00E0654A"/>
    <w:rsid w:val="00E0718D"/>
    <w:rsid w:val="00E0776E"/>
    <w:rsid w:val="00E07B06"/>
    <w:rsid w:val="00E07C70"/>
    <w:rsid w:val="00E10704"/>
    <w:rsid w:val="00E1164A"/>
    <w:rsid w:val="00E11AD6"/>
    <w:rsid w:val="00E11ED2"/>
    <w:rsid w:val="00E1283A"/>
    <w:rsid w:val="00E159EA"/>
    <w:rsid w:val="00E15C80"/>
    <w:rsid w:val="00E1649F"/>
    <w:rsid w:val="00E16E59"/>
    <w:rsid w:val="00E2002C"/>
    <w:rsid w:val="00E207D5"/>
    <w:rsid w:val="00E20C3B"/>
    <w:rsid w:val="00E219DF"/>
    <w:rsid w:val="00E21A0D"/>
    <w:rsid w:val="00E21BFD"/>
    <w:rsid w:val="00E21E85"/>
    <w:rsid w:val="00E231D9"/>
    <w:rsid w:val="00E2518A"/>
    <w:rsid w:val="00E25F3E"/>
    <w:rsid w:val="00E26225"/>
    <w:rsid w:val="00E30474"/>
    <w:rsid w:val="00E30644"/>
    <w:rsid w:val="00E30F3E"/>
    <w:rsid w:val="00E31B20"/>
    <w:rsid w:val="00E3259E"/>
    <w:rsid w:val="00E32E15"/>
    <w:rsid w:val="00E33A82"/>
    <w:rsid w:val="00E344CD"/>
    <w:rsid w:val="00E34CD7"/>
    <w:rsid w:val="00E359BC"/>
    <w:rsid w:val="00E3602C"/>
    <w:rsid w:val="00E40814"/>
    <w:rsid w:val="00E42001"/>
    <w:rsid w:val="00E425D1"/>
    <w:rsid w:val="00E42FC5"/>
    <w:rsid w:val="00E440C1"/>
    <w:rsid w:val="00E44EC3"/>
    <w:rsid w:val="00E45113"/>
    <w:rsid w:val="00E46FBC"/>
    <w:rsid w:val="00E503EE"/>
    <w:rsid w:val="00E52593"/>
    <w:rsid w:val="00E5265E"/>
    <w:rsid w:val="00E53190"/>
    <w:rsid w:val="00E53205"/>
    <w:rsid w:val="00E539A6"/>
    <w:rsid w:val="00E53A71"/>
    <w:rsid w:val="00E53F49"/>
    <w:rsid w:val="00E55408"/>
    <w:rsid w:val="00E55819"/>
    <w:rsid w:val="00E561A1"/>
    <w:rsid w:val="00E5624A"/>
    <w:rsid w:val="00E566C0"/>
    <w:rsid w:val="00E56C33"/>
    <w:rsid w:val="00E61EBB"/>
    <w:rsid w:val="00E61ECD"/>
    <w:rsid w:val="00E63F3E"/>
    <w:rsid w:val="00E64123"/>
    <w:rsid w:val="00E6451B"/>
    <w:rsid w:val="00E65718"/>
    <w:rsid w:val="00E6775C"/>
    <w:rsid w:val="00E6784A"/>
    <w:rsid w:val="00E67F47"/>
    <w:rsid w:val="00E70141"/>
    <w:rsid w:val="00E711C5"/>
    <w:rsid w:val="00E716DA"/>
    <w:rsid w:val="00E7183D"/>
    <w:rsid w:val="00E71E60"/>
    <w:rsid w:val="00E73662"/>
    <w:rsid w:val="00E74299"/>
    <w:rsid w:val="00E744E5"/>
    <w:rsid w:val="00E75514"/>
    <w:rsid w:val="00E7571F"/>
    <w:rsid w:val="00E76BBD"/>
    <w:rsid w:val="00E77F66"/>
    <w:rsid w:val="00E77F9A"/>
    <w:rsid w:val="00E81664"/>
    <w:rsid w:val="00E82398"/>
    <w:rsid w:val="00E8257F"/>
    <w:rsid w:val="00E83552"/>
    <w:rsid w:val="00E83629"/>
    <w:rsid w:val="00E85BCB"/>
    <w:rsid w:val="00E85C50"/>
    <w:rsid w:val="00E86665"/>
    <w:rsid w:val="00E868EF"/>
    <w:rsid w:val="00E86968"/>
    <w:rsid w:val="00E86A6A"/>
    <w:rsid w:val="00E873AD"/>
    <w:rsid w:val="00E87B5A"/>
    <w:rsid w:val="00E90ECF"/>
    <w:rsid w:val="00E92BBA"/>
    <w:rsid w:val="00E9348A"/>
    <w:rsid w:val="00E9435D"/>
    <w:rsid w:val="00E947AB"/>
    <w:rsid w:val="00E96B8A"/>
    <w:rsid w:val="00E976C1"/>
    <w:rsid w:val="00EA0C5C"/>
    <w:rsid w:val="00EA2529"/>
    <w:rsid w:val="00EA4675"/>
    <w:rsid w:val="00EA5160"/>
    <w:rsid w:val="00EA5283"/>
    <w:rsid w:val="00EA541F"/>
    <w:rsid w:val="00EA5E02"/>
    <w:rsid w:val="00EA7CC4"/>
    <w:rsid w:val="00EB0346"/>
    <w:rsid w:val="00EB1000"/>
    <w:rsid w:val="00EB1A58"/>
    <w:rsid w:val="00EB2C8B"/>
    <w:rsid w:val="00EB3069"/>
    <w:rsid w:val="00EB329F"/>
    <w:rsid w:val="00EB36B0"/>
    <w:rsid w:val="00EB4024"/>
    <w:rsid w:val="00EB4864"/>
    <w:rsid w:val="00EB543D"/>
    <w:rsid w:val="00EB5BA0"/>
    <w:rsid w:val="00EB5EF8"/>
    <w:rsid w:val="00EB6311"/>
    <w:rsid w:val="00EB632C"/>
    <w:rsid w:val="00EB639F"/>
    <w:rsid w:val="00EB6F1B"/>
    <w:rsid w:val="00EB72B1"/>
    <w:rsid w:val="00EB734C"/>
    <w:rsid w:val="00EC015C"/>
    <w:rsid w:val="00EC0A6A"/>
    <w:rsid w:val="00EC0E9E"/>
    <w:rsid w:val="00EC14B5"/>
    <w:rsid w:val="00EC1BAB"/>
    <w:rsid w:val="00EC203C"/>
    <w:rsid w:val="00EC27D1"/>
    <w:rsid w:val="00EC2ED5"/>
    <w:rsid w:val="00EC344A"/>
    <w:rsid w:val="00EC3998"/>
    <w:rsid w:val="00EC4076"/>
    <w:rsid w:val="00EC460D"/>
    <w:rsid w:val="00EC51C0"/>
    <w:rsid w:val="00EC5755"/>
    <w:rsid w:val="00EC699E"/>
    <w:rsid w:val="00EC7482"/>
    <w:rsid w:val="00EC7579"/>
    <w:rsid w:val="00EC77E4"/>
    <w:rsid w:val="00EC7BF8"/>
    <w:rsid w:val="00ED0615"/>
    <w:rsid w:val="00ED11BC"/>
    <w:rsid w:val="00ED12A3"/>
    <w:rsid w:val="00ED247E"/>
    <w:rsid w:val="00ED277E"/>
    <w:rsid w:val="00ED297F"/>
    <w:rsid w:val="00ED30BE"/>
    <w:rsid w:val="00ED322A"/>
    <w:rsid w:val="00ED3E49"/>
    <w:rsid w:val="00ED46A4"/>
    <w:rsid w:val="00ED4F14"/>
    <w:rsid w:val="00ED52BC"/>
    <w:rsid w:val="00ED54F4"/>
    <w:rsid w:val="00ED7016"/>
    <w:rsid w:val="00ED7B83"/>
    <w:rsid w:val="00EE09EE"/>
    <w:rsid w:val="00EE0E90"/>
    <w:rsid w:val="00EE1CC7"/>
    <w:rsid w:val="00EE2859"/>
    <w:rsid w:val="00EE29E9"/>
    <w:rsid w:val="00EE319C"/>
    <w:rsid w:val="00EE348D"/>
    <w:rsid w:val="00EE3AFE"/>
    <w:rsid w:val="00EE482E"/>
    <w:rsid w:val="00EE4FD1"/>
    <w:rsid w:val="00EE5B0B"/>
    <w:rsid w:val="00EE639D"/>
    <w:rsid w:val="00EE68DC"/>
    <w:rsid w:val="00EE6920"/>
    <w:rsid w:val="00EF0ADA"/>
    <w:rsid w:val="00EF14B0"/>
    <w:rsid w:val="00EF2371"/>
    <w:rsid w:val="00EF2F13"/>
    <w:rsid w:val="00EF3313"/>
    <w:rsid w:val="00EF3C04"/>
    <w:rsid w:val="00EF41CA"/>
    <w:rsid w:val="00EF4D9C"/>
    <w:rsid w:val="00EF554C"/>
    <w:rsid w:val="00EF5638"/>
    <w:rsid w:val="00EF563D"/>
    <w:rsid w:val="00EF77A3"/>
    <w:rsid w:val="00EF7B8E"/>
    <w:rsid w:val="00F00194"/>
    <w:rsid w:val="00F004C0"/>
    <w:rsid w:val="00F0079E"/>
    <w:rsid w:val="00F01613"/>
    <w:rsid w:val="00F01AC1"/>
    <w:rsid w:val="00F0207E"/>
    <w:rsid w:val="00F02774"/>
    <w:rsid w:val="00F02934"/>
    <w:rsid w:val="00F02B09"/>
    <w:rsid w:val="00F02B64"/>
    <w:rsid w:val="00F02D93"/>
    <w:rsid w:val="00F037CF"/>
    <w:rsid w:val="00F037EF"/>
    <w:rsid w:val="00F048EC"/>
    <w:rsid w:val="00F0640C"/>
    <w:rsid w:val="00F0680C"/>
    <w:rsid w:val="00F10919"/>
    <w:rsid w:val="00F1127C"/>
    <w:rsid w:val="00F112D8"/>
    <w:rsid w:val="00F1148B"/>
    <w:rsid w:val="00F116E3"/>
    <w:rsid w:val="00F13F84"/>
    <w:rsid w:val="00F147F4"/>
    <w:rsid w:val="00F14FB3"/>
    <w:rsid w:val="00F15886"/>
    <w:rsid w:val="00F15FD0"/>
    <w:rsid w:val="00F1628E"/>
    <w:rsid w:val="00F16387"/>
    <w:rsid w:val="00F16407"/>
    <w:rsid w:val="00F17571"/>
    <w:rsid w:val="00F1765C"/>
    <w:rsid w:val="00F20247"/>
    <w:rsid w:val="00F205CA"/>
    <w:rsid w:val="00F20D99"/>
    <w:rsid w:val="00F21E19"/>
    <w:rsid w:val="00F2273E"/>
    <w:rsid w:val="00F25BA5"/>
    <w:rsid w:val="00F27B39"/>
    <w:rsid w:val="00F308E8"/>
    <w:rsid w:val="00F31D11"/>
    <w:rsid w:val="00F33D04"/>
    <w:rsid w:val="00F3444C"/>
    <w:rsid w:val="00F35DF1"/>
    <w:rsid w:val="00F37B93"/>
    <w:rsid w:val="00F40262"/>
    <w:rsid w:val="00F40322"/>
    <w:rsid w:val="00F406AD"/>
    <w:rsid w:val="00F406E8"/>
    <w:rsid w:val="00F41EFB"/>
    <w:rsid w:val="00F42541"/>
    <w:rsid w:val="00F42ABF"/>
    <w:rsid w:val="00F42C26"/>
    <w:rsid w:val="00F439C0"/>
    <w:rsid w:val="00F43B15"/>
    <w:rsid w:val="00F4444D"/>
    <w:rsid w:val="00F4455B"/>
    <w:rsid w:val="00F448AA"/>
    <w:rsid w:val="00F44F87"/>
    <w:rsid w:val="00F45952"/>
    <w:rsid w:val="00F45C8E"/>
    <w:rsid w:val="00F47467"/>
    <w:rsid w:val="00F47D9B"/>
    <w:rsid w:val="00F503A7"/>
    <w:rsid w:val="00F50E87"/>
    <w:rsid w:val="00F51CBF"/>
    <w:rsid w:val="00F52178"/>
    <w:rsid w:val="00F5282F"/>
    <w:rsid w:val="00F53F89"/>
    <w:rsid w:val="00F54132"/>
    <w:rsid w:val="00F5522D"/>
    <w:rsid w:val="00F5566C"/>
    <w:rsid w:val="00F56C1B"/>
    <w:rsid w:val="00F56F7C"/>
    <w:rsid w:val="00F570FD"/>
    <w:rsid w:val="00F5788C"/>
    <w:rsid w:val="00F57B67"/>
    <w:rsid w:val="00F57C52"/>
    <w:rsid w:val="00F61EEB"/>
    <w:rsid w:val="00F61EF6"/>
    <w:rsid w:val="00F62E7D"/>
    <w:rsid w:val="00F630C0"/>
    <w:rsid w:val="00F63266"/>
    <w:rsid w:val="00F63490"/>
    <w:rsid w:val="00F6404A"/>
    <w:rsid w:val="00F6435D"/>
    <w:rsid w:val="00F64B11"/>
    <w:rsid w:val="00F6548E"/>
    <w:rsid w:val="00F677FC"/>
    <w:rsid w:val="00F70220"/>
    <w:rsid w:val="00F702E2"/>
    <w:rsid w:val="00F7262B"/>
    <w:rsid w:val="00F739A8"/>
    <w:rsid w:val="00F73DF1"/>
    <w:rsid w:val="00F743FD"/>
    <w:rsid w:val="00F746B5"/>
    <w:rsid w:val="00F7542C"/>
    <w:rsid w:val="00F75A03"/>
    <w:rsid w:val="00F75D19"/>
    <w:rsid w:val="00F75FE4"/>
    <w:rsid w:val="00F7687E"/>
    <w:rsid w:val="00F77321"/>
    <w:rsid w:val="00F775EA"/>
    <w:rsid w:val="00F77683"/>
    <w:rsid w:val="00F80C36"/>
    <w:rsid w:val="00F80D23"/>
    <w:rsid w:val="00F8423F"/>
    <w:rsid w:val="00F84774"/>
    <w:rsid w:val="00F84BE0"/>
    <w:rsid w:val="00F85AEC"/>
    <w:rsid w:val="00F85CF2"/>
    <w:rsid w:val="00F85FC2"/>
    <w:rsid w:val="00F87357"/>
    <w:rsid w:val="00F87B00"/>
    <w:rsid w:val="00F91C1A"/>
    <w:rsid w:val="00F926D2"/>
    <w:rsid w:val="00F933D2"/>
    <w:rsid w:val="00F938BF"/>
    <w:rsid w:val="00F93CC6"/>
    <w:rsid w:val="00F949FE"/>
    <w:rsid w:val="00F95A3D"/>
    <w:rsid w:val="00F960A5"/>
    <w:rsid w:val="00F97043"/>
    <w:rsid w:val="00F97210"/>
    <w:rsid w:val="00F97427"/>
    <w:rsid w:val="00FA0887"/>
    <w:rsid w:val="00FA1D42"/>
    <w:rsid w:val="00FA38CC"/>
    <w:rsid w:val="00FA3B7F"/>
    <w:rsid w:val="00FA71CE"/>
    <w:rsid w:val="00FB0EB8"/>
    <w:rsid w:val="00FB14FD"/>
    <w:rsid w:val="00FB16DA"/>
    <w:rsid w:val="00FB241F"/>
    <w:rsid w:val="00FB2486"/>
    <w:rsid w:val="00FB2F1A"/>
    <w:rsid w:val="00FB3253"/>
    <w:rsid w:val="00FB32F0"/>
    <w:rsid w:val="00FB6A41"/>
    <w:rsid w:val="00FB6E45"/>
    <w:rsid w:val="00FB7FDE"/>
    <w:rsid w:val="00FC0791"/>
    <w:rsid w:val="00FC0FB4"/>
    <w:rsid w:val="00FC2A05"/>
    <w:rsid w:val="00FC2BF6"/>
    <w:rsid w:val="00FC3882"/>
    <w:rsid w:val="00FC5BC4"/>
    <w:rsid w:val="00FC5BD6"/>
    <w:rsid w:val="00FC5F73"/>
    <w:rsid w:val="00FC699B"/>
    <w:rsid w:val="00FC6EBB"/>
    <w:rsid w:val="00FC6F5C"/>
    <w:rsid w:val="00FC7323"/>
    <w:rsid w:val="00FC7932"/>
    <w:rsid w:val="00FD0C77"/>
    <w:rsid w:val="00FD1057"/>
    <w:rsid w:val="00FD2B2E"/>
    <w:rsid w:val="00FD2C17"/>
    <w:rsid w:val="00FD30BC"/>
    <w:rsid w:val="00FD41F5"/>
    <w:rsid w:val="00FD48DC"/>
    <w:rsid w:val="00FD5016"/>
    <w:rsid w:val="00FD69FC"/>
    <w:rsid w:val="00FD6B39"/>
    <w:rsid w:val="00FE14CD"/>
    <w:rsid w:val="00FE205A"/>
    <w:rsid w:val="00FE32A4"/>
    <w:rsid w:val="00FE383C"/>
    <w:rsid w:val="00FE4920"/>
    <w:rsid w:val="00FE5109"/>
    <w:rsid w:val="00FE6229"/>
    <w:rsid w:val="00FE7169"/>
    <w:rsid w:val="00FE7327"/>
    <w:rsid w:val="00FE76F5"/>
    <w:rsid w:val="00FE777A"/>
    <w:rsid w:val="00FE7790"/>
    <w:rsid w:val="00FF133E"/>
    <w:rsid w:val="00FF18E0"/>
    <w:rsid w:val="00FF21F5"/>
    <w:rsid w:val="00FF4B0F"/>
    <w:rsid w:val="00FF5A15"/>
    <w:rsid w:val="00FF5A9B"/>
    <w:rsid w:val="00FF7C6F"/>
    <w:rsid w:val="00FF7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60043"/>
  <w15:chartTrackingRefBased/>
  <w15:docId w15:val="{1577893A-F2DF-403B-8E8E-C606A81F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01A"/>
    <w:rPr>
      <w:rFonts w:ascii="Trebuchet MS" w:hAnsi="Trebuchet MS"/>
      <w:sz w:val="24"/>
    </w:rPr>
  </w:style>
  <w:style w:type="paragraph" w:styleId="Heading1">
    <w:name w:val="heading 1"/>
    <w:aliases w:val="Heading 1 green"/>
    <w:basedOn w:val="Normal"/>
    <w:next w:val="Normal"/>
    <w:link w:val="Heading1Char"/>
    <w:uiPriority w:val="9"/>
    <w:qFormat/>
    <w:rsid w:val="003E2EAE"/>
    <w:pPr>
      <w:keepNext/>
      <w:keepLines/>
      <w:spacing w:before="240" w:after="0"/>
      <w:outlineLvl w:val="0"/>
    </w:pPr>
    <w:rPr>
      <w:rFonts w:eastAsiaTheme="majorEastAsia" w:cstheme="majorBidi"/>
      <w:color w:val="0EA96A"/>
      <w:sz w:val="32"/>
      <w:szCs w:val="32"/>
    </w:rPr>
  </w:style>
  <w:style w:type="paragraph" w:styleId="Heading2">
    <w:name w:val="heading 2"/>
    <w:aliases w:val="Heading 2 green"/>
    <w:basedOn w:val="Normal"/>
    <w:next w:val="Normal"/>
    <w:link w:val="Heading2Char"/>
    <w:uiPriority w:val="9"/>
    <w:unhideWhenUsed/>
    <w:qFormat/>
    <w:rsid w:val="003E2EAE"/>
    <w:pPr>
      <w:keepNext/>
      <w:keepLines/>
      <w:spacing w:before="40" w:after="0"/>
      <w:outlineLvl w:val="1"/>
    </w:pPr>
    <w:rPr>
      <w:rFonts w:eastAsiaTheme="majorEastAsia" w:cstheme="majorBidi"/>
      <w:color w:val="0EA96A"/>
      <w:sz w:val="26"/>
      <w:szCs w:val="26"/>
    </w:rPr>
  </w:style>
  <w:style w:type="paragraph" w:styleId="Heading3">
    <w:name w:val="heading 3"/>
    <w:aliases w:val="Heading 3 green"/>
    <w:basedOn w:val="Normal"/>
    <w:next w:val="Normal"/>
    <w:link w:val="Heading3Char"/>
    <w:uiPriority w:val="9"/>
    <w:unhideWhenUsed/>
    <w:qFormat/>
    <w:rsid w:val="00DA488C"/>
    <w:pPr>
      <w:keepNext/>
      <w:keepLines/>
      <w:spacing w:before="40" w:after="0"/>
      <w:outlineLvl w:val="2"/>
    </w:pPr>
    <w:rPr>
      <w:rFonts w:eastAsiaTheme="majorEastAsia" w:cstheme="majorBidi"/>
      <w:color w:val="0EA96A"/>
      <w:szCs w:val="24"/>
    </w:rPr>
  </w:style>
  <w:style w:type="paragraph" w:styleId="Heading4">
    <w:name w:val="heading 4"/>
    <w:basedOn w:val="Normal"/>
    <w:next w:val="Normal"/>
    <w:link w:val="Heading4Char"/>
    <w:uiPriority w:val="9"/>
    <w:unhideWhenUsed/>
    <w:rsid w:val="00DA0707"/>
    <w:pPr>
      <w:keepNext/>
      <w:keepLines/>
      <w:spacing w:before="40" w:after="0"/>
      <w:outlineLvl w:val="3"/>
    </w:pPr>
    <w:rPr>
      <w:rFonts w:asciiTheme="majorHAnsi" w:eastAsiaTheme="majorEastAsia" w:hAnsiTheme="majorHAnsi" w:cstheme="majorBidi"/>
      <w:i/>
      <w:iCs/>
      <w:color w:val="1E4E9D"/>
    </w:rPr>
  </w:style>
  <w:style w:type="paragraph" w:styleId="Heading5">
    <w:name w:val="heading 5"/>
    <w:basedOn w:val="Normal"/>
    <w:next w:val="Normal"/>
    <w:link w:val="Heading5Char"/>
    <w:uiPriority w:val="9"/>
    <w:unhideWhenUsed/>
    <w:rsid w:val="00DA070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rsid w:val="00DA070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D11"/>
  </w:style>
  <w:style w:type="paragraph" w:styleId="Footer">
    <w:name w:val="footer"/>
    <w:basedOn w:val="Normal"/>
    <w:link w:val="FooterChar"/>
    <w:uiPriority w:val="99"/>
    <w:unhideWhenUsed/>
    <w:rsid w:val="00F31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D11"/>
  </w:style>
  <w:style w:type="paragraph" w:styleId="Title">
    <w:name w:val="Title"/>
    <w:aliases w:val="Title green"/>
    <w:basedOn w:val="Normal"/>
    <w:next w:val="Normal"/>
    <w:link w:val="TitleChar"/>
    <w:uiPriority w:val="10"/>
    <w:qFormat/>
    <w:rsid w:val="003E2EAE"/>
    <w:pPr>
      <w:spacing w:after="0" w:line="240" w:lineRule="auto"/>
      <w:contextualSpacing/>
    </w:pPr>
    <w:rPr>
      <w:rFonts w:eastAsiaTheme="majorEastAsia" w:cstheme="majorBidi"/>
      <w:color w:val="0EA96A"/>
      <w:spacing w:val="-10"/>
      <w:kern w:val="28"/>
      <w:sz w:val="56"/>
      <w:szCs w:val="56"/>
    </w:rPr>
  </w:style>
  <w:style w:type="character" w:customStyle="1" w:styleId="TitleChar">
    <w:name w:val="Title Char"/>
    <w:aliases w:val="Title green Char"/>
    <w:basedOn w:val="DefaultParagraphFont"/>
    <w:link w:val="Title"/>
    <w:uiPriority w:val="10"/>
    <w:rsid w:val="003E2EAE"/>
    <w:rPr>
      <w:rFonts w:ascii="Trebuchet MS" w:eastAsiaTheme="majorEastAsia" w:hAnsi="Trebuchet MS" w:cstheme="majorBidi"/>
      <w:color w:val="0EA96A"/>
      <w:spacing w:val="-10"/>
      <w:kern w:val="28"/>
      <w:sz w:val="56"/>
      <w:szCs w:val="56"/>
    </w:rPr>
  </w:style>
  <w:style w:type="paragraph" w:styleId="Subtitle">
    <w:name w:val="Subtitle"/>
    <w:basedOn w:val="Normal"/>
    <w:next w:val="Normal"/>
    <w:link w:val="SubtitleChar"/>
    <w:uiPriority w:val="11"/>
    <w:qFormat/>
    <w:rsid w:val="00717BB9"/>
    <w:pPr>
      <w:numPr>
        <w:ilvl w:val="1"/>
      </w:numPr>
    </w:pPr>
    <w:rPr>
      <w:rFonts w:eastAsiaTheme="minorEastAsia"/>
      <w:color w:val="373736"/>
      <w:spacing w:val="15"/>
    </w:rPr>
  </w:style>
  <w:style w:type="character" w:customStyle="1" w:styleId="SubtitleChar">
    <w:name w:val="Subtitle Char"/>
    <w:basedOn w:val="DefaultParagraphFont"/>
    <w:link w:val="Subtitle"/>
    <w:uiPriority w:val="11"/>
    <w:rsid w:val="00717BB9"/>
    <w:rPr>
      <w:rFonts w:ascii="Trebuchet MS" w:eastAsiaTheme="minorEastAsia" w:hAnsi="Trebuchet MS"/>
      <w:color w:val="373736"/>
      <w:spacing w:val="15"/>
    </w:rPr>
  </w:style>
  <w:style w:type="character" w:customStyle="1" w:styleId="Heading1Char">
    <w:name w:val="Heading 1 Char"/>
    <w:aliases w:val="Heading 1 green Char"/>
    <w:basedOn w:val="DefaultParagraphFont"/>
    <w:link w:val="Heading1"/>
    <w:uiPriority w:val="9"/>
    <w:rsid w:val="003E2EAE"/>
    <w:rPr>
      <w:rFonts w:ascii="Trebuchet MS" w:eastAsiaTheme="majorEastAsia" w:hAnsi="Trebuchet MS" w:cstheme="majorBidi"/>
      <w:color w:val="0EA96A"/>
      <w:sz w:val="32"/>
      <w:szCs w:val="32"/>
    </w:rPr>
  </w:style>
  <w:style w:type="character" w:customStyle="1" w:styleId="Heading2Char">
    <w:name w:val="Heading 2 Char"/>
    <w:aliases w:val="Heading 2 green Char"/>
    <w:basedOn w:val="DefaultParagraphFont"/>
    <w:link w:val="Heading2"/>
    <w:uiPriority w:val="9"/>
    <w:rsid w:val="003E2EAE"/>
    <w:rPr>
      <w:rFonts w:ascii="Trebuchet MS" w:eastAsiaTheme="majorEastAsia" w:hAnsi="Trebuchet MS" w:cstheme="majorBidi"/>
      <w:color w:val="0EA96A"/>
      <w:sz w:val="26"/>
      <w:szCs w:val="26"/>
    </w:rPr>
  </w:style>
  <w:style w:type="character" w:styleId="SubtleEmphasis">
    <w:name w:val="Subtle Emphasis"/>
    <w:basedOn w:val="DefaultParagraphFont"/>
    <w:uiPriority w:val="19"/>
    <w:rsid w:val="00717BB9"/>
    <w:rPr>
      <w:rFonts w:ascii="Trebuchet MS" w:hAnsi="Trebuchet MS"/>
      <w:i/>
      <w:iCs/>
      <w:color w:val="373736"/>
    </w:rPr>
  </w:style>
  <w:style w:type="character" w:styleId="Emphasis">
    <w:name w:val="Emphasis"/>
    <w:basedOn w:val="DefaultParagraphFont"/>
    <w:uiPriority w:val="20"/>
    <w:qFormat/>
    <w:rsid w:val="00717BB9"/>
    <w:rPr>
      <w:rFonts w:ascii="Trebuchet MS" w:hAnsi="Trebuchet MS"/>
      <w:i/>
      <w:iCs/>
    </w:rPr>
  </w:style>
  <w:style w:type="paragraph" w:styleId="ListParagraph">
    <w:name w:val="List Paragraph"/>
    <w:basedOn w:val="Normal"/>
    <w:link w:val="ListParagraphChar"/>
    <w:qFormat/>
    <w:rsid w:val="00717BB9"/>
    <w:pPr>
      <w:ind w:left="720"/>
      <w:contextualSpacing/>
    </w:pPr>
  </w:style>
  <w:style w:type="paragraph" w:customStyle="1" w:styleId="Bulletblue">
    <w:name w:val="Bullet blue"/>
    <w:basedOn w:val="ListParagraph"/>
    <w:link w:val="BulletblueChar"/>
    <w:qFormat/>
    <w:rsid w:val="009C22A7"/>
    <w:pPr>
      <w:numPr>
        <w:numId w:val="1"/>
      </w:numPr>
    </w:pPr>
  </w:style>
  <w:style w:type="paragraph" w:customStyle="1" w:styleId="Italics">
    <w:name w:val="Italics"/>
    <w:basedOn w:val="Normal"/>
    <w:link w:val="ItalicsChar"/>
    <w:qFormat/>
    <w:rsid w:val="009C22A7"/>
    <w:rPr>
      <w:i/>
    </w:rPr>
  </w:style>
  <w:style w:type="character" w:customStyle="1" w:styleId="ListParagraphChar">
    <w:name w:val="List Paragraph Char"/>
    <w:basedOn w:val="DefaultParagraphFont"/>
    <w:link w:val="ListParagraph"/>
    <w:uiPriority w:val="34"/>
    <w:rsid w:val="009C22A7"/>
    <w:rPr>
      <w:rFonts w:ascii="Trebuchet MS" w:hAnsi="Trebuchet MS"/>
      <w:sz w:val="24"/>
    </w:rPr>
  </w:style>
  <w:style w:type="character" w:customStyle="1" w:styleId="BulletblueChar">
    <w:name w:val="Bullet blue Char"/>
    <w:basedOn w:val="ListParagraphChar"/>
    <w:link w:val="Bulletblue"/>
    <w:rsid w:val="009C22A7"/>
    <w:rPr>
      <w:rFonts w:ascii="Trebuchet MS" w:hAnsi="Trebuchet MS"/>
      <w:sz w:val="24"/>
    </w:rPr>
  </w:style>
  <w:style w:type="character" w:customStyle="1" w:styleId="ItalicsChar">
    <w:name w:val="Italics Char"/>
    <w:basedOn w:val="DefaultParagraphFont"/>
    <w:link w:val="Italics"/>
    <w:rsid w:val="009C22A7"/>
    <w:rPr>
      <w:rFonts w:ascii="Trebuchet MS" w:hAnsi="Trebuchet MS"/>
      <w:i/>
      <w:sz w:val="24"/>
    </w:rPr>
  </w:style>
  <w:style w:type="character" w:styleId="IntenseReference">
    <w:name w:val="Intense Reference"/>
    <w:basedOn w:val="DefaultParagraphFont"/>
    <w:uiPriority w:val="32"/>
    <w:rsid w:val="00B64BE3"/>
    <w:rPr>
      <w:b/>
      <w:bCs/>
      <w:smallCaps/>
      <w:color w:val="5B9BD5" w:themeColor="accent1"/>
      <w:spacing w:val="5"/>
    </w:rPr>
  </w:style>
  <w:style w:type="paragraph" w:customStyle="1" w:styleId="Heading1blue">
    <w:name w:val="Heading 1 blue"/>
    <w:basedOn w:val="Heading1"/>
    <w:link w:val="Heading1blueChar"/>
    <w:qFormat/>
    <w:rsid w:val="003E2EAE"/>
    <w:rPr>
      <w:color w:val="1E4E9D"/>
    </w:rPr>
  </w:style>
  <w:style w:type="paragraph" w:customStyle="1" w:styleId="Heading2blue">
    <w:name w:val="Heading 2 blue"/>
    <w:basedOn w:val="Heading2"/>
    <w:link w:val="Heading2blueChar"/>
    <w:qFormat/>
    <w:rsid w:val="003E2EAE"/>
    <w:rPr>
      <w:color w:val="1E4E9D"/>
    </w:rPr>
  </w:style>
  <w:style w:type="character" w:customStyle="1" w:styleId="Heading1blueChar">
    <w:name w:val="Heading 1 blue Char"/>
    <w:basedOn w:val="Heading1Char"/>
    <w:link w:val="Heading1blue"/>
    <w:rsid w:val="003E2EAE"/>
    <w:rPr>
      <w:rFonts w:ascii="Trebuchet MS" w:eastAsiaTheme="majorEastAsia" w:hAnsi="Trebuchet MS" w:cstheme="majorBidi"/>
      <w:color w:val="1E4E9D"/>
      <w:sz w:val="32"/>
      <w:szCs w:val="32"/>
    </w:rPr>
  </w:style>
  <w:style w:type="character" w:customStyle="1" w:styleId="Heading3Char">
    <w:name w:val="Heading 3 Char"/>
    <w:aliases w:val="Heading 3 green Char"/>
    <w:basedOn w:val="DefaultParagraphFont"/>
    <w:link w:val="Heading3"/>
    <w:uiPriority w:val="9"/>
    <w:rsid w:val="00DA488C"/>
    <w:rPr>
      <w:rFonts w:ascii="Trebuchet MS" w:eastAsiaTheme="majorEastAsia" w:hAnsi="Trebuchet MS" w:cstheme="majorBidi"/>
      <w:color w:val="0EA96A"/>
      <w:sz w:val="24"/>
      <w:szCs w:val="24"/>
    </w:rPr>
  </w:style>
  <w:style w:type="character" w:customStyle="1" w:styleId="Heading2blueChar">
    <w:name w:val="Heading 2 blue Char"/>
    <w:basedOn w:val="Heading2Char"/>
    <w:link w:val="Heading2blue"/>
    <w:rsid w:val="003E2EAE"/>
    <w:rPr>
      <w:rFonts w:ascii="Trebuchet MS" w:eastAsiaTheme="majorEastAsia" w:hAnsi="Trebuchet MS" w:cstheme="majorBidi"/>
      <w:color w:val="1E4E9D"/>
      <w:sz w:val="26"/>
      <w:szCs w:val="26"/>
    </w:rPr>
  </w:style>
  <w:style w:type="paragraph" w:customStyle="1" w:styleId="Heading3blue">
    <w:name w:val="Heading 3 blue"/>
    <w:basedOn w:val="Heading3"/>
    <w:link w:val="Heading3blueChar"/>
    <w:qFormat/>
    <w:rsid w:val="00B112CA"/>
    <w:rPr>
      <w:color w:val="1E4E9D"/>
    </w:rPr>
  </w:style>
  <w:style w:type="paragraph" w:customStyle="1" w:styleId="Bulletgreen">
    <w:name w:val="Bullet green"/>
    <w:basedOn w:val="Bulletblue"/>
    <w:link w:val="BulletgreenChar"/>
    <w:qFormat/>
    <w:rsid w:val="00DA0707"/>
    <w:pPr>
      <w:numPr>
        <w:numId w:val="2"/>
      </w:numPr>
    </w:pPr>
  </w:style>
  <w:style w:type="character" w:customStyle="1" w:styleId="Heading3blueChar">
    <w:name w:val="Heading 3 blue Char"/>
    <w:basedOn w:val="Heading3Char"/>
    <w:link w:val="Heading3blue"/>
    <w:rsid w:val="00B112CA"/>
    <w:rPr>
      <w:rFonts w:ascii="Trebuchet MS" w:eastAsiaTheme="majorEastAsia" w:hAnsi="Trebuchet MS" w:cstheme="majorBidi"/>
      <w:color w:val="1E4E9D"/>
      <w:sz w:val="24"/>
      <w:szCs w:val="24"/>
    </w:rPr>
  </w:style>
  <w:style w:type="character" w:customStyle="1" w:styleId="Heading4Char">
    <w:name w:val="Heading 4 Char"/>
    <w:basedOn w:val="DefaultParagraphFont"/>
    <w:link w:val="Heading4"/>
    <w:uiPriority w:val="9"/>
    <w:rsid w:val="00DA0707"/>
    <w:rPr>
      <w:rFonts w:asciiTheme="majorHAnsi" w:eastAsiaTheme="majorEastAsia" w:hAnsiTheme="majorHAnsi" w:cstheme="majorBidi"/>
      <w:i/>
      <w:iCs/>
      <w:color w:val="1E4E9D"/>
      <w:sz w:val="24"/>
    </w:rPr>
  </w:style>
  <w:style w:type="character" w:customStyle="1" w:styleId="BulletgreenChar">
    <w:name w:val="Bullet green Char"/>
    <w:basedOn w:val="BulletblueChar"/>
    <w:link w:val="Bulletgreen"/>
    <w:rsid w:val="00DA0707"/>
    <w:rPr>
      <w:rFonts w:ascii="Trebuchet MS" w:hAnsi="Trebuchet MS"/>
      <w:sz w:val="24"/>
    </w:rPr>
  </w:style>
  <w:style w:type="character" w:customStyle="1" w:styleId="Heading5Char">
    <w:name w:val="Heading 5 Char"/>
    <w:basedOn w:val="DefaultParagraphFont"/>
    <w:link w:val="Heading5"/>
    <w:uiPriority w:val="9"/>
    <w:rsid w:val="00DA0707"/>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rsid w:val="00DA0707"/>
    <w:rPr>
      <w:rFonts w:asciiTheme="majorHAnsi" w:eastAsiaTheme="majorEastAsia" w:hAnsiTheme="majorHAnsi" w:cstheme="majorBidi"/>
      <w:color w:val="1F4D78" w:themeColor="accent1" w:themeShade="7F"/>
      <w:sz w:val="24"/>
    </w:rPr>
  </w:style>
  <w:style w:type="paragraph" w:customStyle="1" w:styleId="Titleblue">
    <w:name w:val="Title blue"/>
    <w:basedOn w:val="Title"/>
    <w:link w:val="TitleblueChar"/>
    <w:qFormat/>
    <w:rsid w:val="003E2EAE"/>
    <w:rPr>
      <w:color w:val="1E4E9D"/>
    </w:rPr>
  </w:style>
  <w:style w:type="character" w:customStyle="1" w:styleId="TitleblueChar">
    <w:name w:val="Title blue Char"/>
    <w:basedOn w:val="TitleChar"/>
    <w:link w:val="Titleblue"/>
    <w:rsid w:val="003E2EAE"/>
    <w:rPr>
      <w:rFonts w:ascii="Trebuchet MS" w:eastAsiaTheme="majorEastAsia" w:hAnsi="Trebuchet MS" w:cstheme="majorBidi"/>
      <w:color w:val="1E4E9D"/>
      <w:spacing w:val="-10"/>
      <w:kern w:val="28"/>
      <w:sz w:val="56"/>
      <w:szCs w:val="56"/>
    </w:rPr>
  </w:style>
  <w:style w:type="paragraph" w:customStyle="1" w:styleId="Number">
    <w:name w:val="Number"/>
    <w:basedOn w:val="ListParagraph"/>
    <w:link w:val="NumberChar"/>
    <w:qFormat/>
    <w:rsid w:val="008F41EC"/>
    <w:pPr>
      <w:numPr>
        <w:numId w:val="3"/>
      </w:numPr>
    </w:pPr>
  </w:style>
  <w:style w:type="character" w:customStyle="1" w:styleId="NumberChar">
    <w:name w:val="Number Char"/>
    <w:basedOn w:val="ListParagraphChar"/>
    <w:link w:val="Number"/>
    <w:rsid w:val="008F41EC"/>
    <w:rPr>
      <w:rFonts w:ascii="Trebuchet MS" w:hAnsi="Trebuchet MS"/>
      <w:sz w:val="24"/>
    </w:rPr>
  </w:style>
  <w:style w:type="table" w:styleId="GridTable4-Accent5">
    <w:name w:val="Grid Table 4 Accent 5"/>
    <w:aliases w:val="Active Lancashire Table"/>
    <w:basedOn w:val="TableNormal"/>
    <w:uiPriority w:val="49"/>
    <w:rsid w:val="00141E23"/>
    <w:pPr>
      <w:spacing w:after="0" w:line="240" w:lineRule="auto"/>
    </w:pPr>
    <w:rPr>
      <w:rFonts w:ascii="Trebuchet MS" w:hAnsi="Trebuchet MS"/>
      <w:sz w:val="24"/>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FFFFFF" w:themeFill="background1"/>
    </w:tcPr>
    <w:tblStylePr w:type="firstRow">
      <w:rPr>
        <w:b/>
        <w:bCs/>
        <w:color w:val="FFFFFF" w:themeColor="background1"/>
      </w:rPr>
      <w:tblPr/>
      <w:tcPr>
        <w:shd w:val="clear" w:color="auto" w:fill="1E4E9D"/>
      </w:tcPr>
    </w:tblStylePr>
    <w:tblStylePr w:type="lastRow">
      <w:rPr>
        <w:b/>
        <w:bCs/>
      </w:rPr>
      <w:tblPr/>
      <w:tcPr>
        <w:tcBorders>
          <w:top w:val="double" w:sz="4" w:space="0" w:color="4472C4" w:themeColor="accent5"/>
        </w:tcBorders>
      </w:tcPr>
    </w:tblStylePr>
    <w:tblStylePr w:type="firstCol">
      <w:rPr>
        <w:b/>
        <w:bCs/>
        <w:color w:val="auto"/>
      </w:rPr>
    </w:tblStylePr>
    <w:tblStylePr w:type="lastCol">
      <w:rPr>
        <w:b/>
        <w:bCs/>
      </w:rPr>
    </w:tblStylePr>
    <w:tblStylePr w:type="band1Vert">
      <w:tblPr/>
      <w:tcPr>
        <w:shd w:val="clear" w:color="auto" w:fill="FFFFFF" w:themeFill="background1"/>
      </w:tcPr>
    </w:tblStylePr>
    <w:tblStylePr w:type="band1Horz">
      <w:rPr>
        <w:color w:val="auto"/>
      </w:rPr>
      <w:tblPr/>
      <w:tcPr>
        <w:shd w:val="clear" w:color="auto" w:fill="FFFFFF" w:themeFill="background1"/>
      </w:tcPr>
    </w:tblStylePr>
  </w:style>
  <w:style w:type="table" w:styleId="TableGrid">
    <w:name w:val="Table Grid"/>
    <w:basedOn w:val="TableNormal"/>
    <w:uiPriority w:val="39"/>
    <w:rsid w:val="00141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E24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B112CA"/>
    <w:rPr>
      <w:b/>
      <w:bCs/>
    </w:rPr>
  </w:style>
  <w:style w:type="paragraph" w:styleId="Quote">
    <w:name w:val="Quote"/>
    <w:basedOn w:val="Normal"/>
    <w:next w:val="Normal"/>
    <w:link w:val="QuoteChar"/>
    <w:uiPriority w:val="29"/>
    <w:qFormat/>
    <w:rsid w:val="00480CD1"/>
    <w:pPr>
      <w:spacing w:before="100" w:beforeAutospacing="1" w:after="100" w:afterAutospacing="1"/>
    </w:pPr>
    <w:rPr>
      <w:i/>
      <w:iCs/>
      <w:color w:val="404040" w:themeColor="text1" w:themeTint="BF"/>
    </w:rPr>
  </w:style>
  <w:style w:type="character" w:customStyle="1" w:styleId="QuoteChar">
    <w:name w:val="Quote Char"/>
    <w:basedOn w:val="DefaultParagraphFont"/>
    <w:link w:val="Quote"/>
    <w:uiPriority w:val="29"/>
    <w:rsid w:val="00480CD1"/>
    <w:rPr>
      <w:rFonts w:ascii="Trebuchet MS" w:hAnsi="Trebuchet MS"/>
      <w:i/>
      <w:iCs/>
      <w:color w:val="404040" w:themeColor="text1" w:themeTint="BF"/>
      <w:sz w:val="24"/>
    </w:rPr>
  </w:style>
  <w:style w:type="table" w:styleId="TableGridLight">
    <w:name w:val="Grid Table Light"/>
    <w:basedOn w:val="TableNormal"/>
    <w:uiPriority w:val="40"/>
    <w:rsid w:val="000D13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556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F84"/>
    <w:rPr>
      <w:rFonts w:ascii="Segoe UI" w:hAnsi="Segoe UI" w:cs="Segoe UI"/>
      <w:sz w:val="18"/>
      <w:szCs w:val="18"/>
    </w:rPr>
  </w:style>
  <w:style w:type="paragraph" w:customStyle="1" w:styleId="Highlighted">
    <w:name w:val="Highlighted"/>
    <w:basedOn w:val="Normal"/>
    <w:link w:val="HighlightedChar"/>
    <w:qFormat/>
    <w:rsid w:val="00D33FAA"/>
    <w:rPr>
      <w:sz w:val="22"/>
    </w:rPr>
  </w:style>
  <w:style w:type="character" w:customStyle="1" w:styleId="HighlightedChar">
    <w:name w:val="Highlighted Char"/>
    <w:basedOn w:val="BulletgreenChar"/>
    <w:link w:val="Highlighted"/>
    <w:rsid w:val="00D33FAA"/>
    <w:rPr>
      <w:rFonts w:ascii="Trebuchet MS" w:hAnsi="Trebuchet MS"/>
      <w:sz w:val="24"/>
    </w:rPr>
  </w:style>
  <w:style w:type="paragraph" w:styleId="BodyText">
    <w:name w:val="Body Text"/>
    <w:basedOn w:val="Normal"/>
    <w:link w:val="BodyTextChar"/>
    <w:uiPriority w:val="1"/>
    <w:qFormat/>
    <w:rsid w:val="0002318C"/>
    <w:pPr>
      <w:widowControl w:val="0"/>
      <w:autoSpaceDE w:val="0"/>
      <w:autoSpaceDN w:val="0"/>
      <w:spacing w:after="0" w:line="240" w:lineRule="auto"/>
    </w:pPr>
    <w:rPr>
      <w:rFonts w:ascii="Calibri" w:eastAsia="Calibri" w:hAnsi="Calibri" w:cs="Calibri"/>
      <w:b/>
      <w:bCs/>
      <w:szCs w:val="24"/>
      <w:lang w:val="en-US"/>
    </w:rPr>
  </w:style>
  <w:style w:type="character" w:customStyle="1" w:styleId="BodyTextChar">
    <w:name w:val="Body Text Char"/>
    <w:basedOn w:val="DefaultParagraphFont"/>
    <w:link w:val="BodyText"/>
    <w:uiPriority w:val="1"/>
    <w:rsid w:val="0002318C"/>
    <w:rPr>
      <w:rFonts w:ascii="Calibri" w:eastAsia="Calibri" w:hAnsi="Calibri" w:cs="Calibri"/>
      <w:b/>
      <w:bCs/>
      <w:sz w:val="24"/>
      <w:szCs w:val="24"/>
      <w:lang w:val="en-US"/>
    </w:rPr>
  </w:style>
  <w:style w:type="paragraph" w:customStyle="1" w:styleId="xxxmsonormal">
    <w:name w:val="x_xxmsonormal"/>
    <w:basedOn w:val="Normal"/>
    <w:rsid w:val="00FA3B7F"/>
    <w:pPr>
      <w:spacing w:after="0" w:line="240" w:lineRule="auto"/>
    </w:pPr>
    <w:rPr>
      <w:rFonts w:ascii="Calibri" w:hAnsi="Calibri" w:cs="Calibri"/>
      <w:sz w:val="22"/>
      <w:lang w:eastAsia="en-GB"/>
    </w:rPr>
  </w:style>
  <w:style w:type="character" w:styleId="CommentReference">
    <w:name w:val="annotation reference"/>
    <w:basedOn w:val="DefaultParagraphFont"/>
    <w:uiPriority w:val="99"/>
    <w:semiHidden/>
    <w:unhideWhenUsed/>
    <w:rsid w:val="00E64123"/>
    <w:rPr>
      <w:sz w:val="16"/>
      <w:szCs w:val="16"/>
    </w:rPr>
  </w:style>
  <w:style w:type="paragraph" w:styleId="CommentText">
    <w:name w:val="annotation text"/>
    <w:basedOn w:val="Normal"/>
    <w:link w:val="CommentTextChar"/>
    <w:uiPriority w:val="99"/>
    <w:semiHidden/>
    <w:unhideWhenUsed/>
    <w:rsid w:val="00E64123"/>
    <w:pPr>
      <w:spacing w:line="240" w:lineRule="auto"/>
    </w:pPr>
    <w:rPr>
      <w:sz w:val="20"/>
      <w:szCs w:val="20"/>
    </w:rPr>
  </w:style>
  <w:style w:type="character" w:customStyle="1" w:styleId="CommentTextChar">
    <w:name w:val="Comment Text Char"/>
    <w:basedOn w:val="DefaultParagraphFont"/>
    <w:link w:val="CommentText"/>
    <w:uiPriority w:val="99"/>
    <w:semiHidden/>
    <w:rsid w:val="00E64123"/>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E64123"/>
    <w:rPr>
      <w:b/>
      <w:bCs/>
    </w:rPr>
  </w:style>
  <w:style w:type="character" w:customStyle="1" w:styleId="CommentSubjectChar">
    <w:name w:val="Comment Subject Char"/>
    <w:basedOn w:val="CommentTextChar"/>
    <w:link w:val="CommentSubject"/>
    <w:uiPriority w:val="99"/>
    <w:semiHidden/>
    <w:rsid w:val="00E64123"/>
    <w:rPr>
      <w:rFonts w:ascii="Trebuchet MS" w:hAnsi="Trebuchet MS"/>
      <w:b/>
      <w:bCs/>
      <w:sz w:val="20"/>
      <w:szCs w:val="20"/>
    </w:rPr>
  </w:style>
  <w:style w:type="character" w:styleId="Hyperlink">
    <w:name w:val="Hyperlink"/>
    <w:basedOn w:val="DefaultParagraphFont"/>
    <w:uiPriority w:val="99"/>
    <w:semiHidden/>
    <w:unhideWhenUsed/>
    <w:rsid w:val="0081472F"/>
    <w:rPr>
      <w:color w:val="0000FF"/>
      <w:u w:val="single"/>
    </w:rPr>
  </w:style>
  <w:style w:type="paragraph" w:customStyle="1" w:styleId="xxmsonormal">
    <w:name w:val="x_x_msonormal"/>
    <w:basedOn w:val="Normal"/>
    <w:rsid w:val="0081472F"/>
    <w:pPr>
      <w:spacing w:after="0" w:line="240" w:lineRule="auto"/>
    </w:pPr>
    <w:rPr>
      <w:rFonts w:ascii="Calibri" w:hAnsi="Calibri" w:cs="Calibri"/>
      <w:sz w:val="22"/>
      <w:lang w:eastAsia="en-GB"/>
    </w:rPr>
  </w:style>
  <w:style w:type="paragraph" w:customStyle="1" w:styleId="TableParagraph">
    <w:name w:val="Table Paragraph"/>
    <w:basedOn w:val="Normal"/>
    <w:uiPriority w:val="1"/>
    <w:qFormat/>
    <w:rsid w:val="008061D6"/>
    <w:pPr>
      <w:widowControl w:val="0"/>
      <w:autoSpaceDE w:val="0"/>
      <w:autoSpaceDN w:val="0"/>
      <w:spacing w:after="0" w:line="240" w:lineRule="auto"/>
    </w:pPr>
    <w:rPr>
      <w:rFonts w:ascii="Calibri" w:eastAsia="Calibri" w:hAnsi="Calibri" w:cs="Calibri"/>
      <w:sz w:val="22"/>
      <w:lang w:val="en-US"/>
    </w:rPr>
  </w:style>
  <w:style w:type="paragraph" w:customStyle="1" w:styleId="Default">
    <w:name w:val="Default"/>
    <w:rsid w:val="00C01F8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B956A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B956A4"/>
    <w:rPr>
      <w:rFonts w:eastAsiaTheme="minorEastAsia"/>
      <w:lang w:val="en-US" w:eastAsia="zh-CN"/>
    </w:rPr>
  </w:style>
  <w:style w:type="paragraph" w:styleId="NormalWeb">
    <w:name w:val="Normal (Web)"/>
    <w:basedOn w:val="Normal"/>
    <w:uiPriority w:val="99"/>
    <w:unhideWhenUsed/>
    <w:rsid w:val="00092AC9"/>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m3964144907905730739msolistparagraph">
    <w:name w:val="m_3964144907905730739msolistparagraph"/>
    <w:basedOn w:val="Normal"/>
    <w:rsid w:val="00ED7B83"/>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apple-converted-space">
    <w:name w:val="apple-converted-space"/>
    <w:basedOn w:val="DefaultParagraphFont"/>
    <w:rsid w:val="00ED7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8295">
      <w:bodyDiv w:val="1"/>
      <w:marLeft w:val="0"/>
      <w:marRight w:val="0"/>
      <w:marTop w:val="0"/>
      <w:marBottom w:val="0"/>
      <w:divBdr>
        <w:top w:val="none" w:sz="0" w:space="0" w:color="auto"/>
        <w:left w:val="none" w:sz="0" w:space="0" w:color="auto"/>
        <w:bottom w:val="none" w:sz="0" w:space="0" w:color="auto"/>
        <w:right w:val="none" w:sz="0" w:space="0" w:color="auto"/>
      </w:divBdr>
    </w:div>
    <w:div w:id="62291279">
      <w:bodyDiv w:val="1"/>
      <w:marLeft w:val="0"/>
      <w:marRight w:val="0"/>
      <w:marTop w:val="0"/>
      <w:marBottom w:val="0"/>
      <w:divBdr>
        <w:top w:val="none" w:sz="0" w:space="0" w:color="auto"/>
        <w:left w:val="none" w:sz="0" w:space="0" w:color="auto"/>
        <w:bottom w:val="none" w:sz="0" w:space="0" w:color="auto"/>
        <w:right w:val="none" w:sz="0" w:space="0" w:color="auto"/>
      </w:divBdr>
    </w:div>
    <w:div w:id="270169950">
      <w:bodyDiv w:val="1"/>
      <w:marLeft w:val="0"/>
      <w:marRight w:val="0"/>
      <w:marTop w:val="0"/>
      <w:marBottom w:val="0"/>
      <w:divBdr>
        <w:top w:val="none" w:sz="0" w:space="0" w:color="auto"/>
        <w:left w:val="none" w:sz="0" w:space="0" w:color="auto"/>
        <w:bottom w:val="none" w:sz="0" w:space="0" w:color="auto"/>
        <w:right w:val="none" w:sz="0" w:space="0" w:color="auto"/>
      </w:divBdr>
    </w:div>
    <w:div w:id="342515155">
      <w:bodyDiv w:val="1"/>
      <w:marLeft w:val="0"/>
      <w:marRight w:val="0"/>
      <w:marTop w:val="0"/>
      <w:marBottom w:val="0"/>
      <w:divBdr>
        <w:top w:val="none" w:sz="0" w:space="0" w:color="auto"/>
        <w:left w:val="none" w:sz="0" w:space="0" w:color="auto"/>
        <w:bottom w:val="none" w:sz="0" w:space="0" w:color="auto"/>
        <w:right w:val="none" w:sz="0" w:space="0" w:color="auto"/>
      </w:divBdr>
    </w:div>
    <w:div w:id="421267266">
      <w:bodyDiv w:val="1"/>
      <w:marLeft w:val="0"/>
      <w:marRight w:val="0"/>
      <w:marTop w:val="0"/>
      <w:marBottom w:val="0"/>
      <w:divBdr>
        <w:top w:val="none" w:sz="0" w:space="0" w:color="auto"/>
        <w:left w:val="none" w:sz="0" w:space="0" w:color="auto"/>
        <w:bottom w:val="none" w:sz="0" w:space="0" w:color="auto"/>
        <w:right w:val="none" w:sz="0" w:space="0" w:color="auto"/>
      </w:divBdr>
    </w:div>
    <w:div w:id="542063536">
      <w:bodyDiv w:val="1"/>
      <w:marLeft w:val="0"/>
      <w:marRight w:val="0"/>
      <w:marTop w:val="0"/>
      <w:marBottom w:val="0"/>
      <w:divBdr>
        <w:top w:val="none" w:sz="0" w:space="0" w:color="auto"/>
        <w:left w:val="none" w:sz="0" w:space="0" w:color="auto"/>
        <w:bottom w:val="none" w:sz="0" w:space="0" w:color="auto"/>
        <w:right w:val="none" w:sz="0" w:space="0" w:color="auto"/>
      </w:divBdr>
    </w:div>
    <w:div w:id="613056227">
      <w:bodyDiv w:val="1"/>
      <w:marLeft w:val="0"/>
      <w:marRight w:val="0"/>
      <w:marTop w:val="0"/>
      <w:marBottom w:val="0"/>
      <w:divBdr>
        <w:top w:val="none" w:sz="0" w:space="0" w:color="auto"/>
        <w:left w:val="none" w:sz="0" w:space="0" w:color="auto"/>
        <w:bottom w:val="none" w:sz="0" w:space="0" w:color="auto"/>
        <w:right w:val="none" w:sz="0" w:space="0" w:color="auto"/>
      </w:divBdr>
    </w:div>
    <w:div w:id="837312909">
      <w:bodyDiv w:val="1"/>
      <w:marLeft w:val="0"/>
      <w:marRight w:val="0"/>
      <w:marTop w:val="0"/>
      <w:marBottom w:val="0"/>
      <w:divBdr>
        <w:top w:val="none" w:sz="0" w:space="0" w:color="auto"/>
        <w:left w:val="none" w:sz="0" w:space="0" w:color="auto"/>
        <w:bottom w:val="none" w:sz="0" w:space="0" w:color="auto"/>
        <w:right w:val="none" w:sz="0" w:space="0" w:color="auto"/>
      </w:divBdr>
      <w:divsChild>
        <w:div w:id="1026255031">
          <w:marLeft w:val="0"/>
          <w:marRight w:val="0"/>
          <w:marTop w:val="0"/>
          <w:marBottom w:val="0"/>
          <w:divBdr>
            <w:top w:val="none" w:sz="0" w:space="0" w:color="auto"/>
            <w:left w:val="none" w:sz="0" w:space="0" w:color="auto"/>
            <w:bottom w:val="none" w:sz="0" w:space="0" w:color="auto"/>
            <w:right w:val="none" w:sz="0" w:space="0" w:color="auto"/>
          </w:divBdr>
        </w:div>
        <w:div w:id="1280725244">
          <w:marLeft w:val="0"/>
          <w:marRight w:val="0"/>
          <w:marTop w:val="0"/>
          <w:marBottom w:val="0"/>
          <w:divBdr>
            <w:top w:val="none" w:sz="0" w:space="0" w:color="auto"/>
            <w:left w:val="none" w:sz="0" w:space="0" w:color="auto"/>
            <w:bottom w:val="none" w:sz="0" w:space="0" w:color="auto"/>
            <w:right w:val="none" w:sz="0" w:space="0" w:color="auto"/>
          </w:divBdr>
        </w:div>
        <w:div w:id="1785611453">
          <w:marLeft w:val="0"/>
          <w:marRight w:val="0"/>
          <w:marTop w:val="0"/>
          <w:marBottom w:val="0"/>
          <w:divBdr>
            <w:top w:val="none" w:sz="0" w:space="0" w:color="auto"/>
            <w:left w:val="none" w:sz="0" w:space="0" w:color="auto"/>
            <w:bottom w:val="none" w:sz="0" w:space="0" w:color="auto"/>
            <w:right w:val="none" w:sz="0" w:space="0" w:color="auto"/>
          </w:divBdr>
        </w:div>
        <w:div w:id="506095704">
          <w:marLeft w:val="0"/>
          <w:marRight w:val="0"/>
          <w:marTop w:val="0"/>
          <w:marBottom w:val="0"/>
          <w:divBdr>
            <w:top w:val="none" w:sz="0" w:space="0" w:color="auto"/>
            <w:left w:val="none" w:sz="0" w:space="0" w:color="auto"/>
            <w:bottom w:val="none" w:sz="0" w:space="0" w:color="auto"/>
            <w:right w:val="none" w:sz="0" w:space="0" w:color="auto"/>
          </w:divBdr>
        </w:div>
        <w:div w:id="274217052">
          <w:marLeft w:val="0"/>
          <w:marRight w:val="0"/>
          <w:marTop w:val="0"/>
          <w:marBottom w:val="0"/>
          <w:divBdr>
            <w:top w:val="none" w:sz="0" w:space="0" w:color="auto"/>
            <w:left w:val="none" w:sz="0" w:space="0" w:color="auto"/>
            <w:bottom w:val="none" w:sz="0" w:space="0" w:color="auto"/>
            <w:right w:val="none" w:sz="0" w:space="0" w:color="auto"/>
          </w:divBdr>
        </w:div>
      </w:divsChild>
    </w:div>
    <w:div w:id="884948464">
      <w:bodyDiv w:val="1"/>
      <w:marLeft w:val="0"/>
      <w:marRight w:val="0"/>
      <w:marTop w:val="0"/>
      <w:marBottom w:val="0"/>
      <w:divBdr>
        <w:top w:val="none" w:sz="0" w:space="0" w:color="auto"/>
        <w:left w:val="none" w:sz="0" w:space="0" w:color="auto"/>
        <w:bottom w:val="none" w:sz="0" w:space="0" w:color="auto"/>
        <w:right w:val="none" w:sz="0" w:space="0" w:color="auto"/>
      </w:divBdr>
    </w:div>
    <w:div w:id="1070469252">
      <w:bodyDiv w:val="1"/>
      <w:marLeft w:val="0"/>
      <w:marRight w:val="0"/>
      <w:marTop w:val="0"/>
      <w:marBottom w:val="0"/>
      <w:divBdr>
        <w:top w:val="none" w:sz="0" w:space="0" w:color="auto"/>
        <w:left w:val="none" w:sz="0" w:space="0" w:color="auto"/>
        <w:bottom w:val="none" w:sz="0" w:space="0" w:color="auto"/>
        <w:right w:val="none" w:sz="0" w:space="0" w:color="auto"/>
      </w:divBdr>
    </w:div>
    <w:div w:id="1153910194">
      <w:bodyDiv w:val="1"/>
      <w:marLeft w:val="0"/>
      <w:marRight w:val="0"/>
      <w:marTop w:val="0"/>
      <w:marBottom w:val="0"/>
      <w:divBdr>
        <w:top w:val="none" w:sz="0" w:space="0" w:color="auto"/>
        <w:left w:val="none" w:sz="0" w:space="0" w:color="auto"/>
        <w:bottom w:val="none" w:sz="0" w:space="0" w:color="auto"/>
        <w:right w:val="none" w:sz="0" w:space="0" w:color="auto"/>
      </w:divBdr>
    </w:div>
    <w:div w:id="1232426761">
      <w:bodyDiv w:val="1"/>
      <w:marLeft w:val="0"/>
      <w:marRight w:val="0"/>
      <w:marTop w:val="0"/>
      <w:marBottom w:val="0"/>
      <w:divBdr>
        <w:top w:val="none" w:sz="0" w:space="0" w:color="auto"/>
        <w:left w:val="none" w:sz="0" w:space="0" w:color="auto"/>
        <w:bottom w:val="none" w:sz="0" w:space="0" w:color="auto"/>
        <w:right w:val="none" w:sz="0" w:space="0" w:color="auto"/>
      </w:divBdr>
    </w:div>
    <w:div w:id="1407528939">
      <w:bodyDiv w:val="1"/>
      <w:marLeft w:val="0"/>
      <w:marRight w:val="0"/>
      <w:marTop w:val="0"/>
      <w:marBottom w:val="0"/>
      <w:divBdr>
        <w:top w:val="none" w:sz="0" w:space="0" w:color="auto"/>
        <w:left w:val="none" w:sz="0" w:space="0" w:color="auto"/>
        <w:bottom w:val="none" w:sz="0" w:space="0" w:color="auto"/>
        <w:right w:val="none" w:sz="0" w:space="0" w:color="auto"/>
      </w:divBdr>
    </w:div>
    <w:div w:id="1617828239">
      <w:bodyDiv w:val="1"/>
      <w:marLeft w:val="0"/>
      <w:marRight w:val="0"/>
      <w:marTop w:val="0"/>
      <w:marBottom w:val="0"/>
      <w:divBdr>
        <w:top w:val="none" w:sz="0" w:space="0" w:color="auto"/>
        <w:left w:val="none" w:sz="0" w:space="0" w:color="auto"/>
        <w:bottom w:val="none" w:sz="0" w:space="0" w:color="auto"/>
        <w:right w:val="none" w:sz="0" w:space="0" w:color="auto"/>
      </w:divBdr>
    </w:div>
    <w:div w:id="1637030220">
      <w:bodyDiv w:val="1"/>
      <w:marLeft w:val="0"/>
      <w:marRight w:val="0"/>
      <w:marTop w:val="0"/>
      <w:marBottom w:val="0"/>
      <w:divBdr>
        <w:top w:val="none" w:sz="0" w:space="0" w:color="auto"/>
        <w:left w:val="none" w:sz="0" w:space="0" w:color="auto"/>
        <w:bottom w:val="none" w:sz="0" w:space="0" w:color="auto"/>
        <w:right w:val="none" w:sz="0" w:space="0" w:color="auto"/>
      </w:divBdr>
    </w:div>
    <w:div w:id="1647587028">
      <w:bodyDiv w:val="1"/>
      <w:marLeft w:val="0"/>
      <w:marRight w:val="0"/>
      <w:marTop w:val="0"/>
      <w:marBottom w:val="0"/>
      <w:divBdr>
        <w:top w:val="none" w:sz="0" w:space="0" w:color="auto"/>
        <w:left w:val="none" w:sz="0" w:space="0" w:color="auto"/>
        <w:bottom w:val="none" w:sz="0" w:space="0" w:color="auto"/>
        <w:right w:val="none" w:sz="0" w:space="0" w:color="auto"/>
      </w:divBdr>
    </w:div>
    <w:div w:id="1967547132">
      <w:bodyDiv w:val="1"/>
      <w:marLeft w:val="0"/>
      <w:marRight w:val="0"/>
      <w:marTop w:val="0"/>
      <w:marBottom w:val="0"/>
      <w:divBdr>
        <w:top w:val="none" w:sz="0" w:space="0" w:color="auto"/>
        <w:left w:val="none" w:sz="0" w:space="0" w:color="auto"/>
        <w:bottom w:val="none" w:sz="0" w:space="0" w:color="auto"/>
        <w:right w:val="none" w:sz="0" w:space="0" w:color="auto"/>
      </w:divBdr>
    </w:div>
    <w:div w:id="200358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b0f9da7-76c3-44ec-965f-c43ae529f6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153B6605856942B192D825236AD882" ma:contentTypeVersion="14" ma:contentTypeDescription="Create a new document." ma:contentTypeScope="" ma:versionID="31b68a2971641736ecdbd291c518b7ac">
  <xsd:schema xmlns:xsd="http://www.w3.org/2001/XMLSchema" xmlns:xs="http://www.w3.org/2001/XMLSchema" xmlns:p="http://schemas.microsoft.com/office/2006/metadata/properties" xmlns:ns3="235f64f4-d9bd-4c39-80b0-65e352ca7c54" xmlns:ns4="4b0f9da7-76c3-44ec-965f-c43ae529f6a7" targetNamespace="http://schemas.microsoft.com/office/2006/metadata/properties" ma:root="true" ma:fieldsID="ed4b66742bfde81a239d4cca182afaf9" ns3:_="" ns4:_="">
    <xsd:import namespace="235f64f4-d9bd-4c39-80b0-65e352ca7c54"/>
    <xsd:import namespace="4b0f9da7-76c3-44ec-965f-c43ae529f6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_activity" minOccurs="0"/>
                <xsd:element ref="ns4:MediaServiceOCR"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f64f4-d9bd-4c39-80b0-65e352ca7c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f9da7-76c3-44ec-965f-c43ae529f6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A4DE-CC78-4145-9128-DABC1040BA14}">
  <ds:schemaRefs>
    <ds:schemaRef ds:uri="http://schemas.microsoft.com/office/2006/metadata/properties"/>
    <ds:schemaRef ds:uri="http://schemas.microsoft.com/office/infopath/2007/PartnerControls"/>
    <ds:schemaRef ds:uri="4b0f9da7-76c3-44ec-965f-c43ae529f6a7"/>
  </ds:schemaRefs>
</ds:datastoreItem>
</file>

<file path=customXml/itemProps2.xml><?xml version="1.0" encoding="utf-8"?>
<ds:datastoreItem xmlns:ds="http://schemas.openxmlformats.org/officeDocument/2006/customXml" ds:itemID="{DB7C6DB3-399B-42FC-98FB-EC3416FC0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f64f4-d9bd-4c39-80b0-65e352ca7c54"/>
    <ds:schemaRef ds:uri="4b0f9da7-76c3-44ec-965f-c43ae529f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B94B12-0236-48CE-BD29-5D35037BDF92}">
  <ds:schemaRefs>
    <ds:schemaRef ds:uri="http://schemas.microsoft.com/sharepoint/v3/contenttype/forms"/>
  </ds:schemaRefs>
</ds:datastoreItem>
</file>

<file path=customXml/itemProps4.xml><?xml version="1.0" encoding="utf-8"?>
<ds:datastoreItem xmlns:ds="http://schemas.openxmlformats.org/officeDocument/2006/customXml" ds:itemID="{CAC4619A-E521-4F7B-9417-6730C2E70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2521</Words>
  <Characters>14374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Tweedale</dc:creator>
  <cp:keywords/>
  <dc:description/>
  <cp:lastModifiedBy>Cara Berriman</cp:lastModifiedBy>
  <cp:revision>9</cp:revision>
  <cp:lastPrinted>2022-10-25T08:40:00Z</cp:lastPrinted>
  <dcterms:created xsi:type="dcterms:W3CDTF">2025-04-24T19:53:00Z</dcterms:created>
  <dcterms:modified xsi:type="dcterms:W3CDTF">2025-08-07T18:11:00Z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0x010100C9153B6605856942B192D825236AD882</vt:lpwstr>
  </property>
</Properties>
</file>